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2F5175" w14:textId="77777777" w:rsidR="00BF34B4" w:rsidRDefault="00000000">
      <w:pPr>
        <w:pStyle w:val="Title"/>
        <w:ind w:right="990"/>
      </w:pPr>
      <w:bookmarkStart w:id="0" w:name="_kh5lfcru7d03" w:colFirst="0" w:colLast="0"/>
      <w:bookmarkEnd w:id="0"/>
      <w:r>
        <w:t>2.2 - Is Revelation Chronological?</w:t>
      </w:r>
    </w:p>
    <w:p w14:paraId="4254E200" w14:textId="77777777" w:rsidR="00BF34B4" w:rsidRDefault="00000000">
      <w:pPr>
        <w:pStyle w:val="Subtitle"/>
        <w:ind w:right="990"/>
      </w:pPr>
      <w:bookmarkStart w:id="1" w:name="_dxngzjxrf8t9" w:colFirst="0" w:colLast="0"/>
      <w:bookmarkEnd w:id="1"/>
      <w:r>
        <w:t>The Revelation Framework</w:t>
      </w:r>
    </w:p>
    <w:p w14:paraId="4D6EF470" w14:textId="77777777" w:rsidR="00BF34B4" w:rsidRDefault="00000000">
      <w:pPr>
        <w:ind w:right="990"/>
      </w:pPr>
      <w:r>
        <w:t xml:space="preserve">A lot of teachers will approach Revelation from a Greek mindset, which means they will see it with a greeting/introduction, then the middle body section, then it ends with the conclusion and call to action. </w:t>
      </w:r>
    </w:p>
    <w:p w14:paraId="34A44FBE" w14:textId="77777777" w:rsidR="00BF34B4" w:rsidRDefault="00000000">
      <w:pPr>
        <w:ind w:right="990"/>
      </w:pPr>
      <w:r>
        <w:t>Do you know why people read it chronologically? Give any evidence they use as proof this book is in chronological order.</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306F78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940ACF" w14:textId="77777777" w:rsidR="00BF34B4" w:rsidRDefault="00000000">
            <w:pPr>
              <w:widowControl w:val="0"/>
              <w:spacing w:before="0" w:after="0" w:line="240" w:lineRule="auto"/>
              <w:rPr>
                <w:color w:val="FF0000"/>
              </w:rPr>
            </w:pPr>
            <w:r>
              <w:rPr>
                <w:color w:val="FF0000"/>
              </w:rPr>
              <w:t xml:space="preserve">Pastor’s will tell us that Revelation is written to show the past, then the present, then the future, as stated at the end of chapter 1. Therefore, it must be organized in that order, as that is how it was presented to us in the explanation. </w:t>
            </w:r>
          </w:p>
        </w:tc>
      </w:tr>
    </w:tbl>
    <w:p w14:paraId="3F6B9D2D" w14:textId="77777777" w:rsidR="00BF34B4" w:rsidRDefault="00000000">
      <w:pPr>
        <w:ind w:right="990"/>
      </w:pPr>
      <w:r>
        <w:t xml:space="preserve">Before going further, write down your general understanding of how this book is organized. What were you taught? How should it be read?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602775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79AE4D" w14:textId="77777777" w:rsidR="00BF34B4" w:rsidRDefault="00000000">
            <w:pPr>
              <w:widowControl w:val="0"/>
              <w:spacing w:before="0" w:after="0" w:line="240" w:lineRule="auto"/>
              <w:rPr>
                <w:color w:val="FF0000"/>
              </w:rPr>
            </w:pPr>
            <w:r>
              <w:rPr>
                <w:color w:val="FF0000"/>
              </w:rPr>
              <w:t xml:space="preserve">This is the typical teaching in a church environment for dispensationalists: </w:t>
            </w:r>
          </w:p>
          <w:p w14:paraId="3D20897A" w14:textId="77777777" w:rsidR="00BF34B4" w:rsidRDefault="00000000">
            <w:pPr>
              <w:widowControl w:val="0"/>
              <w:numPr>
                <w:ilvl w:val="0"/>
                <w:numId w:val="2"/>
              </w:numPr>
              <w:spacing w:before="0" w:after="0" w:line="240" w:lineRule="auto"/>
              <w:rPr>
                <w:color w:val="FF0000"/>
              </w:rPr>
            </w:pPr>
            <w:r>
              <w:rPr>
                <w:color w:val="FF0000"/>
              </w:rPr>
              <w:t>Introduction</w:t>
            </w:r>
          </w:p>
          <w:p w14:paraId="2446EE6E" w14:textId="77777777" w:rsidR="00BF34B4" w:rsidRDefault="00000000">
            <w:pPr>
              <w:widowControl w:val="0"/>
              <w:numPr>
                <w:ilvl w:val="1"/>
                <w:numId w:val="2"/>
              </w:numPr>
              <w:spacing w:before="0" w:after="0" w:line="240" w:lineRule="auto"/>
              <w:rPr>
                <w:color w:val="FF0000"/>
              </w:rPr>
            </w:pPr>
            <w:r>
              <w:rPr>
                <w:color w:val="FF0000"/>
              </w:rPr>
              <w:t>Chapter 1</w:t>
            </w:r>
          </w:p>
          <w:p w14:paraId="5035B505" w14:textId="77777777" w:rsidR="00BF34B4" w:rsidRDefault="00000000">
            <w:pPr>
              <w:widowControl w:val="0"/>
              <w:numPr>
                <w:ilvl w:val="1"/>
                <w:numId w:val="2"/>
              </w:numPr>
              <w:spacing w:before="0" w:after="0" w:line="240" w:lineRule="auto"/>
              <w:rPr>
                <w:color w:val="FF0000"/>
              </w:rPr>
            </w:pPr>
            <w:r>
              <w:rPr>
                <w:color w:val="FF0000"/>
              </w:rPr>
              <w:t>Sets up the rest of the book</w:t>
            </w:r>
          </w:p>
          <w:p w14:paraId="376E7076" w14:textId="77777777" w:rsidR="00BF34B4" w:rsidRDefault="00000000">
            <w:pPr>
              <w:widowControl w:val="0"/>
              <w:numPr>
                <w:ilvl w:val="0"/>
                <w:numId w:val="2"/>
              </w:numPr>
              <w:spacing w:before="0" w:after="0" w:line="240" w:lineRule="auto"/>
              <w:rPr>
                <w:color w:val="FF0000"/>
              </w:rPr>
            </w:pPr>
            <w:r>
              <w:rPr>
                <w:color w:val="FF0000"/>
              </w:rPr>
              <w:t>Things of the past and present</w:t>
            </w:r>
          </w:p>
          <w:p w14:paraId="22DD2B12" w14:textId="77777777" w:rsidR="00BF34B4" w:rsidRDefault="00000000">
            <w:pPr>
              <w:widowControl w:val="0"/>
              <w:numPr>
                <w:ilvl w:val="1"/>
                <w:numId w:val="2"/>
              </w:numPr>
              <w:spacing w:before="0" w:after="0" w:line="240" w:lineRule="auto"/>
              <w:rPr>
                <w:color w:val="FF0000"/>
              </w:rPr>
            </w:pPr>
            <w:r>
              <w:rPr>
                <w:color w:val="FF0000"/>
              </w:rPr>
              <w:t>Chapter 2-3</w:t>
            </w:r>
          </w:p>
          <w:p w14:paraId="19CA20F7" w14:textId="77777777" w:rsidR="00BF34B4" w:rsidRDefault="00000000">
            <w:pPr>
              <w:widowControl w:val="0"/>
              <w:numPr>
                <w:ilvl w:val="1"/>
                <w:numId w:val="2"/>
              </w:numPr>
              <w:spacing w:before="0" w:after="0" w:line="240" w:lineRule="auto"/>
              <w:rPr>
                <w:color w:val="FF0000"/>
              </w:rPr>
            </w:pPr>
            <w:r>
              <w:rPr>
                <w:color w:val="FF0000"/>
              </w:rPr>
              <w:t xml:space="preserve">Letters to the 7 churches </w:t>
            </w:r>
            <w:proofErr w:type="gramStart"/>
            <w:r>
              <w:rPr>
                <w:color w:val="FF0000"/>
              </w:rPr>
              <w:t>is</w:t>
            </w:r>
            <w:proofErr w:type="gramEnd"/>
            <w:r>
              <w:rPr>
                <w:color w:val="FF0000"/>
              </w:rPr>
              <w:t xml:space="preserve"> both historical information </w:t>
            </w:r>
            <w:proofErr w:type="gramStart"/>
            <w:r>
              <w:rPr>
                <w:color w:val="FF0000"/>
              </w:rPr>
              <w:t>and also</w:t>
            </w:r>
            <w:proofErr w:type="gramEnd"/>
            <w:r>
              <w:rPr>
                <w:color w:val="FF0000"/>
              </w:rPr>
              <w:t xml:space="preserve"> today we’re </w:t>
            </w:r>
            <w:proofErr w:type="gramStart"/>
            <w:r>
              <w:rPr>
                <w:color w:val="FF0000"/>
              </w:rPr>
              <w:t>considered</w:t>
            </w:r>
            <w:proofErr w:type="gramEnd"/>
            <w:r>
              <w:rPr>
                <w:color w:val="FF0000"/>
              </w:rPr>
              <w:t xml:space="preserve"> the Church of Laodicea and Philadelphia</w:t>
            </w:r>
          </w:p>
          <w:p w14:paraId="7A5F6BE2" w14:textId="77777777" w:rsidR="00BF34B4" w:rsidRDefault="00000000">
            <w:pPr>
              <w:widowControl w:val="0"/>
              <w:numPr>
                <w:ilvl w:val="1"/>
                <w:numId w:val="2"/>
              </w:numPr>
              <w:spacing w:before="0" w:after="0" w:line="240" w:lineRule="auto"/>
              <w:rPr>
                <w:color w:val="FF0000"/>
              </w:rPr>
            </w:pPr>
            <w:r>
              <w:rPr>
                <w:color w:val="FF0000"/>
              </w:rPr>
              <w:t xml:space="preserve">The word “church” is only used here, and afterwards “church” doesn’t show up again. Therefore, the church is raptured prior to Chapter 4. </w:t>
            </w:r>
          </w:p>
          <w:p w14:paraId="39BABA3C" w14:textId="77777777" w:rsidR="00BF34B4" w:rsidRDefault="00000000">
            <w:pPr>
              <w:widowControl w:val="0"/>
              <w:numPr>
                <w:ilvl w:val="0"/>
                <w:numId w:val="2"/>
              </w:numPr>
              <w:spacing w:before="0" w:after="0" w:line="240" w:lineRule="auto"/>
              <w:rPr>
                <w:color w:val="FF0000"/>
              </w:rPr>
            </w:pPr>
            <w:r>
              <w:rPr>
                <w:color w:val="FF0000"/>
              </w:rPr>
              <w:t>Things of the future</w:t>
            </w:r>
          </w:p>
          <w:p w14:paraId="4B875076" w14:textId="77777777" w:rsidR="00BF34B4" w:rsidRDefault="00000000">
            <w:pPr>
              <w:widowControl w:val="0"/>
              <w:numPr>
                <w:ilvl w:val="1"/>
                <w:numId w:val="2"/>
              </w:numPr>
              <w:spacing w:before="0" w:after="0" w:line="240" w:lineRule="auto"/>
              <w:rPr>
                <w:color w:val="FF0000"/>
              </w:rPr>
            </w:pPr>
            <w:r>
              <w:rPr>
                <w:color w:val="FF0000"/>
              </w:rPr>
              <w:t>Starting in Chapter 4</w:t>
            </w:r>
          </w:p>
          <w:p w14:paraId="21268F58" w14:textId="77777777" w:rsidR="00BF34B4" w:rsidRDefault="00000000">
            <w:pPr>
              <w:widowControl w:val="0"/>
              <w:numPr>
                <w:ilvl w:val="1"/>
                <w:numId w:val="2"/>
              </w:numPr>
              <w:spacing w:before="0" w:after="0" w:line="240" w:lineRule="auto"/>
              <w:rPr>
                <w:color w:val="FF0000"/>
              </w:rPr>
            </w:pPr>
            <w:r>
              <w:rPr>
                <w:color w:val="FF0000"/>
              </w:rPr>
              <w:t>Begins to show the wrath of God poured out on the earth for those left behind</w:t>
            </w:r>
          </w:p>
          <w:p w14:paraId="5F55D997" w14:textId="77777777" w:rsidR="00BF34B4" w:rsidRDefault="00000000">
            <w:pPr>
              <w:widowControl w:val="0"/>
              <w:numPr>
                <w:ilvl w:val="0"/>
                <w:numId w:val="2"/>
              </w:numPr>
              <w:spacing w:before="0" w:after="0" w:line="240" w:lineRule="auto"/>
              <w:rPr>
                <w:color w:val="FF0000"/>
              </w:rPr>
            </w:pPr>
            <w:r>
              <w:rPr>
                <w:color w:val="FF0000"/>
              </w:rPr>
              <w:t>Conclusion</w:t>
            </w:r>
          </w:p>
          <w:p w14:paraId="7B895FA7" w14:textId="77777777" w:rsidR="00BF34B4" w:rsidRDefault="00000000">
            <w:pPr>
              <w:widowControl w:val="0"/>
              <w:numPr>
                <w:ilvl w:val="1"/>
                <w:numId w:val="2"/>
              </w:numPr>
              <w:spacing w:before="0" w:after="0" w:line="240" w:lineRule="auto"/>
              <w:rPr>
                <w:color w:val="FF0000"/>
              </w:rPr>
            </w:pPr>
            <w:r>
              <w:rPr>
                <w:color w:val="FF0000"/>
              </w:rPr>
              <w:t>Warning to those who read this</w:t>
            </w:r>
          </w:p>
        </w:tc>
      </w:tr>
    </w:tbl>
    <w:p w14:paraId="64DEA46A" w14:textId="77777777" w:rsidR="00BF34B4" w:rsidRDefault="00000000">
      <w:pPr>
        <w:ind w:right="990"/>
      </w:pPr>
      <w:r>
        <w:t xml:space="preserve">In this study, we’re going to examine what we’ve learned versus what the Bible </w:t>
      </w:r>
      <w:proofErr w:type="gramStart"/>
      <w:r>
        <w:t>actually says</w:t>
      </w:r>
      <w:proofErr w:type="gramEnd"/>
      <w:r>
        <w:t>. We are going to investigate this in three ways.</w:t>
      </w:r>
    </w:p>
    <w:p w14:paraId="4C567523" w14:textId="77777777" w:rsidR="00BF34B4" w:rsidRDefault="00000000">
      <w:pPr>
        <w:numPr>
          <w:ilvl w:val="0"/>
          <w:numId w:val="3"/>
        </w:numPr>
        <w:spacing w:after="0"/>
        <w:ind w:right="990"/>
      </w:pPr>
      <w:r>
        <w:t>What hints does God provide us on how to read this book?</w:t>
      </w:r>
    </w:p>
    <w:p w14:paraId="2BD89882" w14:textId="77777777" w:rsidR="00BF34B4" w:rsidRDefault="00000000">
      <w:pPr>
        <w:numPr>
          <w:ilvl w:val="0"/>
          <w:numId w:val="3"/>
        </w:numPr>
        <w:spacing w:before="0" w:after="0"/>
        <w:ind w:right="990"/>
      </w:pPr>
      <w:r>
        <w:t xml:space="preserve">Can we find evidence for or against chronology? </w:t>
      </w:r>
    </w:p>
    <w:p w14:paraId="2F5F7012" w14:textId="77777777" w:rsidR="00BF34B4" w:rsidRDefault="00000000">
      <w:pPr>
        <w:numPr>
          <w:ilvl w:val="0"/>
          <w:numId w:val="3"/>
        </w:numPr>
        <w:spacing w:before="0"/>
        <w:ind w:right="990"/>
      </w:pPr>
      <w:r>
        <w:t xml:space="preserve">Is there </w:t>
      </w:r>
      <w:proofErr w:type="gramStart"/>
      <w:r>
        <w:t>modern day</w:t>
      </w:r>
      <w:proofErr w:type="gramEnd"/>
      <w:r>
        <w:t xml:space="preserve"> evidence for or against chronology? </w:t>
      </w:r>
    </w:p>
    <w:p w14:paraId="7B5B28E5" w14:textId="77777777" w:rsidR="00BF34B4" w:rsidRDefault="00000000">
      <w:pPr>
        <w:pStyle w:val="Heading1"/>
        <w:ind w:right="990"/>
      </w:pPr>
      <w:bookmarkStart w:id="2" w:name="_155lcvh3bjrc" w:colFirst="0" w:colLast="0"/>
      <w:bookmarkEnd w:id="2"/>
      <w:r>
        <w:lastRenderedPageBreak/>
        <w:t>Let’s start at the beginning</w:t>
      </w:r>
    </w:p>
    <w:p w14:paraId="733CC888" w14:textId="77777777" w:rsidR="00BF34B4" w:rsidRDefault="00000000">
      <w:pPr>
        <w:pStyle w:val="Heading2"/>
        <w:ind w:right="990"/>
      </w:pPr>
      <w:bookmarkStart w:id="3" w:name="_aim0t46si7vj" w:colFirst="0" w:colLast="0"/>
      <w:bookmarkEnd w:id="3"/>
      <w:r>
        <w:t>Read Revelation 1</w:t>
      </w:r>
    </w:p>
    <w:p w14:paraId="7DE6069C" w14:textId="77777777" w:rsidR="00BF34B4" w:rsidRDefault="00000000">
      <w:pPr>
        <w:ind w:right="990"/>
      </w:pPr>
      <w:r>
        <w:t xml:space="preserve">Verse 19-20 is the proof text a lot of pastors use to prove that Revelation is chronological. Write down the exact phrase that is being used as proof.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00F098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987C97" w14:textId="77777777" w:rsidR="00BF34B4" w:rsidRDefault="00000000">
            <w:pPr>
              <w:widowControl w:val="0"/>
              <w:spacing w:before="0" w:after="0" w:line="240" w:lineRule="auto"/>
              <w:rPr>
                <w:color w:val="FF0000"/>
              </w:rPr>
            </w:pPr>
            <w:r>
              <w:rPr>
                <w:color w:val="FF0000"/>
              </w:rPr>
              <w:t>“</w:t>
            </w:r>
            <w:proofErr w:type="gramStart"/>
            <w:r>
              <w:rPr>
                <w:color w:val="FF0000"/>
              </w:rPr>
              <w:t>Therefore</w:t>
            </w:r>
            <w:proofErr w:type="gramEnd"/>
            <w:r>
              <w:rPr>
                <w:color w:val="FF0000"/>
              </w:rPr>
              <w:t xml:space="preserve"> write down the things you have seen, and the things that are, and the things that will happen after this”</w:t>
            </w:r>
          </w:p>
        </w:tc>
      </w:tr>
    </w:tbl>
    <w:p w14:paraId="291E0D60" w14:textId="77777777" w:rsidR="00BF34B4" w:rsidRDefault="00000000">
      <w:pPr>
        <w:ind w:right="990"/>
      </w:pPr>
      <w:r>
        <w:t xml:space="preserve">Do you agree that this is proof?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26A293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F3DE44" w14:textId="77777777" w:rsidR="00BF34B4" w:rsidRDefault="00000000">
            <w:pPr>
              <w:widowControl w:val="0"/>
              <w:spacing w:before="0" w:after="0" w:line="240" w:lineRule="auto"/>
              <w:rPr>
                <w:color w:val="FF0000"/>
              </w:rPr>
            </w:pPr>
            <w:r>
              <w:rPr>
                <w:color w:val="FF0000"/>
              </w:rPr>
              <w:t>No.</w:t>
            </w:r>
          </w:p>
        </w:tc>
      </w:tr>
    </w:tbl>
    <w:p w14:paraId="45F358EE" w14:textId="77777777" w:rsidR="00BF34B4" w:rsidRDefault="00000000">
      <w:pPr>
        <w:ind w:right="990"/>
      </w:pPr>
      <w:r>
        <w:t>What do you think that phrase means in the context of this chapter?</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E91FC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A77A6E" w14:textId="77777777" w:rsidR="00BF34B4" w:rsidRDefault="00000000">
            <w:pPr>
              <w:widowControl w:val="0"/>
              <w:spacing w:before="0" w:after="0" w:line="240" w:lineRule="auto"/>
              <w:rPr>
                <w:color w:val="FF0000"/>
              </w:rPr>
            </w:pPr>
            <w:r>
              <w:rPr>
                <w:color w:val="FF0000"/>
              </w:rPr>
              <w:t xml:space="preserve">John was just being told to write down everything. He had already seen some stuff, he should write that down. He was currently seeing stuff; write it down. He was going to see more stuff. He should write that down, too. Jesus just wanted to make sure John was accurately documenting everything and didn’t leave anything out of his records. </w:t>
            </w:r>
          </w:p>
          <w:p w14:paraId="6B108AE0" w14:textId="77777777" w:rsidR="00BF34B4" w:rsidRDefault="00BF34B4">
            <w:pPr>
              <w:widowControl w:val="0"/>
              <w:spacing w:before="0" w:after="0" w:line="240" w:lineRule="auto"/>
              <w:rPr>
                <w:color w:val="FF0000"/>
              </w:rPr>
            </w:pPr>
          </w:p>
          <w:p w14:paraId="74ACA710" w14:textId="77777777" w:rsidR="00BF34B4" w:rsidRDefault="00000000">
            <w:pPr>
              <w:widowControl w:val="0"/>
              <w:spacing w:before="0" w:after="0" w:line="240" w:lineRule="auto"/>
              <w:rPr>
                <w:color w:val="FF0000"/>
              </w:rPr>
            </w:pPr>
            <w:r>
              <w:rPr>
                <w:color w:val="FF0000"/>
              </w:rPr>
              <w:t xml:space="preserve">He was going to be receiving </w:t>
            </w:r>
            <w:proofErr w:type="gramStart"/>
            <w:r>
              <w:rPr>
                <w:color w:val="FF0000"/>
              </w:rPr>
              <w:t>information</w:t>
            </w:r>
            <w:proofErr w:type="gramEnd"/>
            <w:r>
              <w:rPr>
                <w:color w:val="FF0000"/>
              </w:rPr>
              <w:t xml:space="preserve"> and he should write it down </w:t>
            </w:r>
            <w:r>
              <w:rPr>
                <w:b/>
                <w:bCs/>
                <w:color w:val="FF0000"/>
              </w:rPr>
              <w:t>exactly as he receives it</w:t>
            </w:r>
            <w:r>
              <w:rPr>
                <w:color w:val="FF0000"/>
              </w:rPr>
              <w:t xml:space="preserve">. </w:t>
            </w:r>
          </w:p>
        </w:tc>
      </w:tr>
    </w:tbl>
    <w:p w14:paraId="617EBC69" w14:textId="77777777" w:rsidR="00BF34B4" w:rsidRDefault="00000000">
      <w:pPr>
        <w:ind w:right="990"/>
      </w:pPr>
      <w:r>
        <w:t xml:space="preserve">Is there anything else in this chapter that stands out to you that may indicate a hint at how we should be approaching Revelation? How about when it all started? What does John say </w:t>
      </w:r>
      <w:proofErr w:type="gramStart"/>
      <w:r>
        <w:t>on</w:t>
      </w:r>
      <w:proofErr w:type="gramEnd"/>
      <w:r>
        <w:t xml:space="preserve"> how this all began?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56D61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0EEB80" w14:textId="77777777" w:rsidR="00BF34B4" w:rsidRDefault="00000000">
            <w:pPr>
              <w:widowControl w:val="0"/>
              <w:spacing w:before="0" w:after="0" w:line="240" w:lineRule="auto"/>
              <w:rPr>
                <w:color w:val="FF0000"/>
              </w:rPr>
            </w:pPr>
            <w:r>
              <w:rPr>
                <w:color w:val="FF0000"/>
              </w:rPr>
              <w:t xml:space="preserve">He was in the Spirit on the </w:t>
            </w:r>
            <w:proofErr w:type="gramStart"/>
            <w:r>
              <w:rPr>
                <w:color w:val="FF0000"/>
              </w:rPr>
              <w:t>Lord’s day</w:t>
            </w:r>
            <w:proofErr w:type="gramEnd"/>
            <w:r>
              <w:rPr>
                <w:color w:val="FF0000"/>
              </w:rPr>
              <w:t>.</w:t>
            </w:r>
          </w:p>
        </w:tc>
      </w:tr>
    </w:tbl>
    <w:p w14:paraId="204D8FDA" w14:textId="77777777" w:rsidR="00BF34B4" w:rsidRDefault="00000000">
      <w:pPr>
        <w:pStyle w:val="Heading2"/>
        <w:ind w:right="990"/>
      </w:pPr>
      <w:bookmarkStart w:id="4" w:name="_4k6whjib3qch" w:colFirst="0" w:colLast="0"/>
      <w:bookmarkEnd w:id="4"/>
      <w:r>
        <w:t>Read Revelation 1:10</w:t>
      </w:r>
    </w:p>
    <w:p w14:paraId="5A944F46" w14:textId="77777777" w:rsidR="00BF34B4" w:rsidRDefault="00000000">
      <w:pPr>
        <w:ind w:right="990"/>
      </w:pPr>
      <w:r>
        <w:t xml:space="preserve">What day was it when John had this vision?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771B6C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B2094C" w14:textId="77777777" w:rsidR="00BF34B4" w:rsidRDefault="00000000">
            <w:pPr>
              <w:widowControl w:val="0"/>
              <w:spacing w:before="0" w:after="0" w:line="240" w:lineRule="auto"/>
              <w:rPr>
                <w:color w:val="FF0000"/>
              </w:rPr>
            </w:pPr>
            <w:r>
              <w:rPr>
                <w:color w:val="FF0000"/>
              </w:rPr>
              <w:t xml:space="preserve">The </w:t>
            </w:r>
            <w:proofErr w:type="gramStart"/>
            <w:r>
              <w:rPr>
                <w:color w:val="FF0000"/>
              </w:rPr>
              <w:t>Lord’s day</w:t>
            </w:r>
            <w:proofErr w:type="gramEnd"/>
            <w:r>
              <w:rPr>
                <w:color w:val="FF0000"/>
              </w:rPr>
              <w:t>.</w:t>
            </w:r>
          </w:p>
        </w:tc>
      </w:tr>
    </w:tbl>
    <w:p w14:paraId="721B2D78" w14:textId="77777777" w:rsidR="00BF34B4" w:rsidRDefault="00000000">
      <w:pPr>
        <w:ind w:right="990"/>
      </w:pPr>
      <w:r>
        <w:t>Where was John in this verse?</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6C584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AC4451" w14:textId="77777777" w:rsidR="00BF34B4" w:rsidRDefault="00000000">
            <w:pPr>
              <w:widowControl w:val="0"/>
              <w:spacing w:before="0" w:after="0" w:line="240" w:lineRule="auto"/>
              <w:rPr>
                <w:color w:val="FF0000"/>
              </w:rPr>
            </w:pPr>
            <w:r>
              <w:rPr>
                <w:color w:val="FF0000"/>
              </w:rPr>
              <w:t>“In the Spirit”</w:t>
            </w:r>
          </w:p>
        </w:tc>
      </w:tr>
    </w:tbl>
    <w:p w14:paraId="22719CF9" w14:textId="77777777" w:rsidR="00BF34B4" w:rsidRDefault="00000000">
      <w:pPr>
        <w:ind w:right="990"/>
      </w:pPr>
      <w:r>
        <w:t xml:space="preserve">What do you think it means to be “in the Spirit”? Are there other examples in the Bible that you can find of people being “in the Spirit”? Can you think of an Old Testament prophet who was often “in the Spirit”?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211A31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9FC0DD" w14:textId="77777777" w:rsidR="00BF34B4" w:rsidRDefault="00000000">
            <w:pPr>
              <w:widowControl w:val="0"/>
              <w:spacing w:before="0" w:after="0" w:line="240" w:lineRule="auto"/>
              <w:rPr>
                <w:color w:val="FF0000"/>
              </w:rPr>
            </w:pPr>
            <w:r>
              <w:rPr>
                <w:color w:val="FF0000"/>
              </w:rPr>
              <w:lastRenderedPageBreak/>
              <w:t xml:space="preserve">In modern Christianity, this is usually in reference to being in prayer and in communion with God, either through meditation or a deep spiritual state. These moments usually bring revelations, dreams, visions, or Godly encounters. </w:t>
            </w:r>
          </w:p>
          <w:p w14:paraId="3AB6D845" w14:textId="77777777" w:rsidR="00BF34B4" w:rsidRDefault="00BF34B4">
            <w:pPr>
              <w:widowControl w:val="0"/>
              <w:spacing w:before="0" w:after="0" w:line="240" w:lineRule="auto"/>
              <w:rPr>
                <w:color w:val="FF0000"/>
              </w:rPr>
            </w:pPr>
          </w:p>
          <w:p w14:paraId="13939DD2" w14:textId="77777777" w:rsidR="00BF34B4" w:rsidRDefault="00000000">
            <w:pPr>
              <w:widowControl w:val="0"/>
              <w:spacing w:before="0" w:after="0" w:line="240" w:lineRule="auto"/>
              <w:rPr>
                <w:color w:val="FF0000"/>
              </w:rPr>
            </w:pPr>
            <w:r>
              <w:rPr>
                <w:color w:val="FF0000"/>
              </w:rPr>
              <w:t xml:space="preserve">In the Old Testament, Ezekiel was often in the Spirit and moved around. </w:t>
            </w:r>
          </w:p>
        </w:tc>
      </w:tr>
    </w:tbl>
    <w:p w14:paraId="04DA3B37" w14:textId="77777777" w:rsidR="00BF34B4" w:rsidRDefault="00000000">
      <w:pPr>
        <w:pStyle w:val="Heading2"/>
        <w:ind w:right="990"/>
      </w:pPr>
      <w:bookmarkStart w:id="5" w:name="_rq2rdtn62r9q" w:colFirst="0" w:colLast="0"/>
      <w:bookmarkEnd w:id="5"/>
      <w:r>
        <w:t>Read Ezekiel 2:2, Ezekiel 3:12-14, Ezekiel 3:24</w:t>
      </w:r>
    </w:p>
    <w:p w14:paraId="431E6A1F" w14:textId="77777777" w:rsidR="00BF34B4" w:rsidRDefault="00000000">
      <w:pPr>
        <w:ind w:right="990"/>
      </w:pPr>
      <w:r>
        <w:t xml:space="preserve">Just in the first few chapters of Ezekiel, would you say Ezekiel experienced what it was like to be “in the Spirit”? What are a few things that happened to Ezekiel when the Spirit entered him?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7AB05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DA097F" w14:textId="77777777" w:rsidR="00BF34B4" w:rsidRDefault="00000000">
            <w:pPr>
              <w:widowControl w:val="0"/>
              <w:spacing w:before="0" w:after="0" w:line="240" w:lineRule="auto"/>
              <w:rPr>
                <w:color w:val="FF0000"/>
              </w:rPr>
            </w:pPr>
            <w:r>
              <w:rPr>
                <w:color w:val="FF0000"/>
              </w:rPr>
              <w:t xml:space="preserve">Ezekiel was often “set on his feet”, as in physically his body was moved into a standing position. In chapter 3, Ezekiel was what you could call “raptured.” It says the Spirit “lifted me up and took me away.” He was transported to a new location with the strong hand of the Lord upon him. </w:t>
            </w:r>
            <w:proofErr w:type="gramStart"/>
            <w:r>
              <w:rPr>
                <w:color w:val="FF0000"/>
              </w:rPr>
              <w:t>So</w:t>
            </w:r>
            <w:proofErr w:type="gramEnd"/>
            <w:r>
              <w:rPr>
                <w:color w:val="FF0000"/>
              </w:rPr>
              <w:t xml:space="preserve"> at the bare minimum, being in the Spirit means God could potentially send you to different locations and move you around. </w:t>
            </w:r>
          </w:p>
        </w:tc>
      </w:tr>
    </w:tbl>
    <w:p w14:paraId="0703F00C" w14:textId="77777777" w:rsidR="00BF34B4" w:rsidRDefault="00000000">
      <w:pPr>
        <w:ind w:right="990"/>
      </w:pPr>
      <w:r>
        <w:t xml:space="preserve">Do you know about the uniqueness of the book </w:t>
      </w:r>
      <w:proofErr w:type="gramStart"/>
      <w:r>
        <w:t>of</w:t>
      </w:r>
      <w:proofErr w:type="gramEnd"/>
      <w:r>
        <w:t xml:space="preserve"> Ezekiel? Are you familiar with its prophecies and visions? What stands out from Ezekiel’s experience from others? Do some external research to see what people have to say about the Book of Ezekiel.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53A520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1CB348" w14:textId="77777777" w:rsidR="00BF34B4" w:rsidRDefault="00000000">
            <w:pPr>
              <w:widowControl w:val="0"/>
              <w:spacing w:before="0" w:after="0" w:line="240" w:lineRule="auto"/>
              <w:rPr>
                <w:color w:val="FF0000"/>
              </w:rPr>
            </w:pPr>
            <w:r>
              <w:rPr>
                <w:color w:val="FF0000"/>
              </w:rPr>
              <w:t xml:space="preserve">Ezekiel often concerned himself with topics such as the temple, the priesthood, the glory of the Lord, and the sacrificial system. </w:t>
            </w:r>
            <w:hyperlink r:id="rId5" w:anchor=":~:text=Why%20is%20Ezekiel%20so%20important,Old%20and%20New%20Testament%20texts.">
              <w:r>
                <w:rPr>
                  <w:color w:val="FF0000"/>
                  <w:u w:val="single"/>
                </w:rPr>
                <w:t>Source</w:t>
              </w:r>
            </w:hyperlink>
          </w:p>
          <w:p w14:paraId="1116B078" w14:textId="77777777" w:rsidR="00BF34B4" w:rsidRDefault="00BF34B4">
            <w:pPr>
              <w:widowControl w:val="0"/>
              <w:spacing w:before="0" w:after="0" w:line="240" w:lineRule="auto"/>
              <w:rPr>
                <w:color w:val="FF0000"/>
              </w:rPr>
            </w:pPr>
          </w:p>
          <w:p w14:paraId="2E7CA0DF" w14:textId="77777777" w:rsidR="00BF34B4" w:rsidRDefault="00000000">
            <w:pPr>
              <w:widowControl w:val="0"/>
              <w:spacing w:before="0" w:after="0" w:line="240" w:lineRule="auto"/>
              <w:rPr>
                <w:color w:val="FF0000"/>
              </w:rPr>
            </w:pPr>
            <w:r>
              <w:rPr>
                <w:color w:val="FF0000"/>
              </w:rPr>
              <w:t xml:space="preserve">Ezekiel was not only pronouncing judgment on Israel and other nations, but he also provided a lot of visions for the present and future. </w:t>
            </w:r>
          </w:p>
          <w:p w14:paraId="7E34441B" w14:textId="77777777" w:rsidR="00BF34B4" w:rsidRDefault="00BF34B4">
            <w:pPr>
              <w:widowControl w:val="0"/>
              <w:spacing w:before="0" w:after="0" w:line="240" w:lineRule="auto"/>
              <w:rPr>
                <w:color w:val="FF0000"/>
              </w:rPr>
            </w:pPr>
          </w:p>
          <w:p w14:paraId="3625A962" w14:textId="77777777" w:rsidR="00BF34B4" w:rsidRDefault="00000000">
            <w:pPr>
              <w:widowControl w:val="0"/>
              <w:spacing w:before="0" w:after="0" w:line="240" w:lineRule="auto"/>
              <w:rPr>
                <w:color w:val="FF0000"/>
              </w:rPr>
            </w:pPr>
            <w:r>
              <w:rPr>
                <w:color w:val="FF0000"/>
              </w:rPr>
              <w:t xml:space="preserve">More than any of the classical biblical prophets, Ezekiel was given to symbolic actions, strange visions, and even trances (although it is quite gratuitous to deduce from these, and from his words “I fell upon my face” [1:28], that he was a cataleptic). </w:t>
            </w:r>
            <w:hyperlink r:id="rId6">
              <w:r>
                <w:rPr>
                  <w:color w:val="FF0000"/>
                  <w:u w:val="single"/>
                </w:rPr>
                <w:t>Source</w:t>
              </w:r>
            </w:hyperlink>
          </w:p>
          <w:p w14:paraId="5DDFEBE4" w14:textId="77777777" w:rsidR="00BF34B4" w:rsidRDefault="00BF34B4">
            <w:pPr>
              <w:widowControl w:val="0"/>
              <w:spacing w:before="0" w:after="0" w:line="240" w:lineRule="auto"/>
              <w:rPr>
                <w:color w:val="FF0000"/>
              </w:rPr>
            </w:pPr>
          </w:p>
          <w:p w14:paraId="72697B1E" w14:textId="77777777" w:rsidR="00BF34B4" w:rsidRDefault="00000000">
            <w:pPr>
              <w:widowControl w:val="0"/>
              <w:spacing w:before="0" w:after="0" w:line="240" w:lineRule="auto"/>
              <w:rPr>
                <w:color w:val="FF0000"/>
              </w:rPr>
            </w:pPr>
            <w:r>
              <w:rPr>
                <w:color w:val="FF0000"/>
              </w:rPr>
              <w:t xml:space="preserve">Beyond just what other prophets documented, Ezekiel has some </w:t>
            </w:r>
            <w:proofErr w:type="gramStart"/>
            <w:r>
              <w:rPr>
                <w:color w:val="FF0000"/>
              </w:rPr>
              <w:t>really interesting</w:t>
            </w:r>
            <w:proofErr w:type="gramEnd"/>
            <w:r>
              <w:rPr>
                <w:color w:val="FF0000"/>
              </w:rPr>
              <w:t xml:space="preserve"> visions of heaven, angels, and symbolism that sticks with the reader. It’s unique, colorful, and intriguing. </w:t>
            </w:r>
          </w:p>
        </w:tc>
      </w:tr>
    </w:tbl>
    <w:p w14:paraId="00D584FE" w14:textId="77777777" w:rsidR="00BF34B4" w:rsidRDefault="00000000">
      <w:pPr>
        <w:ind w:right="990"/>
      </w:pPr>
      <w:r>
        <w:t xml:space="preserve">If you have time, read/skim the rest of the Book </w:t>
      </w:r>
      <w:proofErr w:type="gramStart"/>
      <w:r>
        <w:t>of</w:t>
      </w:r>
      <w:proofErr w:type="gramEnd"/>
      <w:r>
        <w:t xml:space="preserve"> Ezekiel and list out all the times he was in the Spirit and what happened to him.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0AF905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5BB547" w14:textId="77777777" w:rsidR="00BF34B4" w:rsidRDefault="00000000">
            <w:pPr>
              <w:widowControl w:val="0"/>
              <w:spacing w:before="0" w:after="0" w:line="240" w:lineRule="auto"/>
              <w:rPr>
                <w:color w:val="FF0000"/>
              </w:rPr>
            </w:pPr>
            <w:r>
              <w:rPr>
                <w:color w:val="FF0000"/>
              </w:rPr>
              <w:t>Ezekiel 8:3 - “He stretched out what looked like a hand and</w:t>
            </w:r>
            <w:r>
              <w:rPr>
                <w:b/>
                <w:bCs/>
                <w:color w:val="FF0000"/>
              </w:rPr>
              <w:t xml:space="preserve"> took me by the hair of my head.</w:t>
            </w:r>
            <w:r>
              <w:rPr>
                <w:color w:val="FF0000"/>
              </w:rPr>
              <w:t xml:space="preserve"> Then </w:t>
            </w:r>
            <w:r>
              <w:rPr>
                <w:b/>
                <w:bCs/>
                <w:color w:val="FF0000"/>
              </w:rPr>
              <w:t>the Spirit lifted me up between earth and heaven and carried me in visions of God to Jerusalem</w:t>
            </w:r>
            <w:r>
              <w:rPr>
                <w:color w:val="FF0000"/>
              </w:rPr>
              <w:t>, to the entrance of the north gate of the inner court, where the idol that provokes jealousy was seated.”</w:t>
            </w:r>
          </w:p>
          <w:p w14:paraId="4B4636B1" w14:textId="77777777" w:rsidR="00BF34B4" w:rsidRDefault="00BF34B4">
            <w:pPr>
              <w:widowControl w:val="0"/>
              <w:spacing w:before="0" w:after="0" w:line="240" w:lineRule="auto"/>
              <w:rPr>
                <w:color w:val="FF0000"/>
              </w:rPr>
            </w:pPr>
          </w:p>
          <w:p w14:paraId="5FACF7BB" w14:textId="77777777" w:rsidR="00BF34B4" w:rsidRDefault="00000000">
            <w:pPr>
              <w:widowControl w:val="0"/>
              <w:spacing w:before="0" w:after="0" w:line="240" w:lineRule="auto"/>
              <w:rPr>
                <w:color w:val="FF0000"/>
              </w:rPr>
            </w:pPr>
            <w:r>
              <w:rPr>
                <w:color w:val="FF0000"/>
              </w:rPr>
              <w:t>Here Ezekiel physically traveled between Heaven and Earth. Starting in chapter 8, Ezekiel spends the next few chapters seeing a ton of weird things in Heaven and in the temple.</w:t>
            </w:r>
          </w:p>
          <w:p w14:paraId="09A8B7C6" w14:textId="77777777" w:rsidR="00BF34B4" w:rsidRDefault="00BF34B4">
            <w:pPr>
              <w:widowControl w:val="0"/>
              <w:spacing w:before="0" w:after="0" w:line="240" w:lineRule="auto"/>
              <w:rPr>
                <w:color w:val="FF0000"/>
              </w:rPr>
            </w:pPr>
          </w:p>
          <w:p w14:paraId="289EDD8E" w14:textId="77777777" w:rsidR="00BF34B4" w:rsidRDefault="00000000">
            <w:pPr>
              <w:widowControl w:val="0"/>
              <w:spacing w:before="0" w:after="0" w:line="240" w:lineRule="auto"/>
              <w:rPr>
                <w:color w:val="FF0000"/>
              </w:rPr>
            </w:pPr>
            <w:r>
              <w:rPr>
                <w:color w:val="FF0000"/>
              </w:rPr>
              <w:t xml:space="preserve">Ezekiel 11:1 - “Then the Spirit lifted me up and </w:t>
            </w:r>
            <w:r>
              <w:rPr>
                <w:b/>
                <w:bCs/>
                <w:color w:val="FF0000"/>
              </w:rPr>
              <w:t>brought me to the gate of the house of the LORD that faces east</w:t>
            </w:r>
            <w:proofErr w:type="gramStart"/>
            <w:r>
              <w:rPr>
                <w:color w:val="FF0000"/>
              </w:rPr>
              <w:t>.</w:t>
            </w:r>
            <w:proofErr w:type="gramEnd"/>
            <w:r>
              <w:rPr>
                <w:color w:val="FF0000"/>
              </w:rPr>
              <w:t xml:space="preserve"> And there at the entrance of the gate were twenty-five men. Among them I saw </w:t>
            </w:r>
            <w:proofErr w:type="gramStart"/>
            <w:r>
              <w:rPr>
                <w:color w:val="FF0000"/>
              </w:rPr>
              <w:t>Jaazaniah</w:t>
            </w:r>
            <w:proofErr w:type="gramEnd"/>
            <w:r>
              <w:rPr>
                <w:color w:val="FF0000"/>
              </w:rPr>
              <w:t xml:space="preserve"> son of Azzur and Pelatiah son of Benaiah, who were leaders of the people.”</w:t>
            </w:r>
          </w:p>
          <w:p w14:paraId="71A65405" w14:textId="77777777" w:rsidR="00BF34B4" w:rsidRDefault="00BF34B4">
            <w:pPr>
              <w:widowControl w:val="0"/>
              <w:spacing w:before="0" w:after="0" w:line="240" w:lineRule="auto"/>
              <w:rPr>
                <w:color w:val="FF0000"/>
              </w:rPr>
            </w:pPr>
          </w:p>
          <w:p w14:paraId="14F22FF1" w14:textId="77777777" w:rsidR="00BF34B4" w:rsidRDefault="00000000">
            <w:pPr>
              <w:widowControl w:val="0"/>
              <w:spacing w:before="0" w:after="0" w:line="240" w:lineRule="auto"/>
              <w:rPr>
                <w:color w:val="FF0000"/>
              </w:rPr>
            </w:pPr>
            <w:r>
              <w:rPr>
                <w:color w:val="FF0000"/>
              </w:rPr>
              <w:t>Ezekiel was now back dealing with earthly things and not heavenly things.</w:t>
            </w:r>
          </w:p>
          <w:p w14:paraId="2A25E839" w14:textId="77777777" w:rsidR="00BF34B4" w:rsidRDefault="00BF34B4">
            <w:pPr>
              <w:widowControl w:val="0"/>
              <w:spacing w:before="0" w:after="0" w:line="240" w:lineRule="auto"/>
              <w:rPr>
                <w:color w:val="FF0000"/>
              </w:rPr>
            </w:pPr>
          </w:p>
          <w:p w14:paraId="0B4AAAFA" w14:textId="77777777" w:rsidR="00BF34B4" w:rsidRDefault="00000000">
            <w:pPr>
              <w:widowControl w:val="0"/>
              <w:spacing w:before="0" w:after="0" w:line="240" w:lineRule="auto"/>
              <w:rPr>
                <w:color w:val="FF0000"/>
              </w:rPr>
            </w:pPr>
            <w:r>
              <w:rPr>
                <w:color w:val="FF0000"/>
              </w:rPr>
              <w:t>Ezekiel 11:24-25 - “</w:t>
            </w:r>
            <w:r>
              <w:rPr>
                <w:b/>
                <w:bCs/>
                <w:color w:val="FF0000"/>
              </w:rPr>
              <w:t>And the Spirit lifted me up and carried me back to Chaldea</w:t>
            </w:r>
            <w:r>
              <w:rPr>
                <w:color w:val="FF0000"/>
              </w:rPr>
              <w:t>, to the exiles in the vision given by the Spirit of God. After the vision had gone up from me, I told the exiles everything the LORD had shown me.”</w:t>
            </w:r>
          </w:p>
          <w:p w14:paraId="4A8DEB3F" w14:textId="77777777" w:rsidR="00BF34B4" w:rsidRDefault="00BF34B4">
            <w:pPr>
              <w:widowControl w:val="0"/>
              <w:spacing w:before="0" w:after="0" w:line="240" w:lineRule="auto"/>
              <w:rPr>
                <w:color w:val="FF0000"/>
              </w:rPr>
            </w:pPr>
          </w:p>
          <w:p w14:paraId="4186B318" w14:textId="77777777" w:rsidR="00BF34B4" w:rsidRDefault="00000000">
            <w:pPr>
              <w:widowControl w:val="0"/>
              <w:spacing w:before="0" w:after="0" w:line="240" w:lineRule="auto"/>
              <w:rPr>
                <w:color w:val="FF0000"/>
              </w:rPr>
            </w:pPr>
            <w:r>
              <w:rPr>
                <w:color w:val="FF0000"/>
              </w:rPr>
              <w:t xml:space="preserve">Ezekiel 43:5 - “Then </w:t>
            </w:r>
            <w:r>
              <w:rPr>
                <w:b/>
                <w:bCs/>
                <w:color w:val="FF0000"/>
              </w:rPr>
              <w:t>the Spirit lifted me up and brought me into the inner court</w:t>
            </w:r>
            <w:r>
              <w:rPr>
                <w:color w:val="FF0000"/>
              </w:rPr>
              <w:t>, and the glory of the LORD filled the temple.”</w:t>
            </w:r>
          </w:p>
          <w:p w14:paraId="67916613" w14:textId="77777777" w:rsidR="00BF34B4" w:rsidRDefault="00BF34B4">
            <w:pPr>
              <w:widowControl w:val="0"/>
              <w:spacing w:before="0" w:after="0" w:line="240" w:lineRule="auto"/>
              <w:rPr>
                <w:color w:val="FF0000"/>
              </w:rPr>
            </w:pPr>
          </w:p>
          <w:p w14:paraId="5005D63F" w14:textId="77777777" w:rsidR="00BF34B4" w:rsidRDefault="00000000">
            <w:pPr>
              <w:widowControl w:val="0"/>
              <w:spacing w:before="0" w:after="0" w:line="240" w:lineRule="auto"/>
              <w:rPr>
                <w:color w:val="FF0000"/>
              </w:rPr>
            </w:pPr>
            <w:r>
              <w:rPr>
                <w:color w:val="FF0000"/>
              </w:rPr>
              <w:t xml:space="preserve">This is interesting. Not only did the Spirit move Ezekiel, </w:t>
            </w:r>
            <w:proofErr w:type="gramStart"/>
            <w:r>
              <w:rPr>
                <w:color w:val="FF0000"/>
              </w:rPr>
              <w:t>it</w:t>
            </w:r>
            <w:proofErr w:type="gramEnd"/>
            <w:r>
              <w:rPr>
                <w:color w:val="FF0000"/>
              </w:rPr>
              <w:t xml:space="preserve"> also took him to the future. </w:t>
            </w:r>
          </w:p>
        </w:tc>
      </w:tr>
    </w:tbl>
    <w:p w14:paraId="0E57DEAD" w14:textId="77777777" w:rsidR="00BF34B4" w:rsidRDefault="00000000">
      <w:pPr>
        <w:ind w:right="990"/>
      </w:pPr>
      <w:r>
        <w:lastRenderedPageBreak/>
        <w:t xml:space="preserve">Was Ezekiel only having visions? Or was he being physically moved? What do you think? Does it make a difference to you?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7AA48E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065981" w14:textId="77777777" w:rsidR="00BF34B4" w:rsidRDefault="00000000">
            <w:pPr>
              <w:widowControl w:val="0"/>
              <w:spacing w:before="0" w:after="0" w:line="240" w:lineRule="auto"/>
              <w:rPr>
                <w:color w:val="FF0000"/>
              </w:rPr>
            </w:pPr>
            <w:r>
              <w:rPr>
                <w:color w:val="FF0000"/>
              </w:rPr>
              <w:t xml:space="preserve">I think he was physically moved, as it mentioned different places that it dropped him off at for several days. </w:t>
            </w:r>
          </w:p>
        </w:tc>
      </w:tr>
    </w:tbl>
    <w:p w14:paraId="1603EF0E" w14:textId="77777777" w:rsidR="00BF34B4" w:rsidRDefault="00000000">
      <w:pPr>
        <w:ind w:right="990"/>
      </w:pPr>
      <w:r>
        <w:t xml:space="preserve">Multiple times in Ezekiel, he mentions these cherubim creatures that are “wheels within wheels.” This is a strange description. What do you think this means? Is there some significance to these wheels within wheels constantly appearing throughout the book?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24795B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F6A735" w14:textId="77777777" w:rsidR="00BF34B4" w:rsidRDefault="00000000">
            <w:pPr>
              <w:widowControl w:val="0"/>
              <w:spacing w:before="0" w:after="0" w:line="240" w:lineRule="auto"/>
              <w:rPr>
                <w:color w:val="FF0000"/>
              </w:rPr>
            </w:pPr>
            <w:r>
              <w:rPr>
                <w:color w:val="FF0000"/>
              </w:rPr>
              <w:t xml:space="preserve">These living creatures sound like the same living beings that are mentioned in Revelation. There’s a similar description. It’s probably linked. However, the wheels within wheels are unique to Ezekiel. At first glance, it’s difficult to know the meaning behind them. Wheels do give the sense of a cycle of sorts, though. This recurring theme might be explaining what Ezekiel is experiencing. </w:t>
            </w:r>
          </w:p>
        </w:tc>
      </w:tr>
    </w:tbl>
    <w:p w14:paraId="5EC355C8" w14:textId="77777777" w:rsidR="00BF34B4" w:rsidRDefault="00000000">
      <w:pPr>
        <w:pStyle w:val="Heading2"/>
        <w:ind w:right="990"/>
      </w:pPr>
      <w:bookmarkStart w:id="6" w:name="_jz33rc44mue8" w:colFirst="0" w:colLast="0"/>
      <w:bookmarkEnd w:id="6"/>
      <w:r>
        <w:t>Read Ezekiel 1:10 and Revelation 4:7</w:t>
      </w:r>
    </w:p>
    <w:p w14:paraId="06BECE19" w14:textId="77777777" w:rsidR="00BF34B4" w:rsidRDefault="00000000">
      <w:pPr>
        <w:ind w:right="990"/>
      </w:pPr>
      <w:r>
        <w:t>What are the four living creatures compared to? What do they look like?</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24A79A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F552E5" w14:textId="77777777" w:rsidR="00BF34B4" w:rsidRDefault="00000000">
            <w:pPr>
              <w:widowControl w:val="0"/>
              <w:spacing w:before="0" w:after="0" w:line="240" w:lineRule="auto"/>
              <w:rPr>
                <w:color w:val="FF0000"/>
              </w:rPr>
            </w:pPr>
            <w:r>
              <w:rPr>
                <w:color w:val="FF0000"/>
              </w:rPr>
              <w:t xml:space="preserve">The form of their faces was that of a </w:t>
            </w:r>
            <w:r>
              <w:rPr>
                <w:b/>
                <w:bCs/>
                <w:color w:val="FF0000"/>
              </w:rPr>
              <w:t>man</w:t>
            </w:r>
            <w:r>
              <w:rPr>
                <w:color w:val="FF0000"/>
              </w:rPr>
              <w:t xml:space="preserve">, and each of the four had the face of a </w:t>
            </w:r>
            <w:r>
              <w:rPr>
                <w:b/>
                <w:bCs/>
                <w:color w:val="FF0000"/>
              </w:rPr>
              <w:t xml:space="preserve">lion </w:t>
            </w:r>
            <w:r>
              <w:rPr>
                <w:color w:val="FF0000"/>
              </w:rPr>
              <w:t xml:space="preserve">on the right side, the face of an </w:t>
            </w:r>
            <w:r>
              <w:rPr>
                <w:b/>
                <w:bCs/>
                <w:color w:val="FF0000"/>
              </w:rPr>
              <w:t xml:space="preserve">ox </w:t>
            </w:r>
            <w:r>
              <w:rPr>
                <w:color w:val="FF0000"/>
              </w:rPr>
              <w:t xml:space="preserve">on the left side, </w:t>
            </w:r>
            <w:proofErr w:type="gramStart"/>
            <w:r>
              <w:rPr>
                <w:color w:val="FF0000"/>
              </w:rPr>
              <w:t>and also</w:t>
            </w:r>
            <w:proofErr w:type="gramEnd"/>
            <w:r>
              <w:rPr>
                <w:color w:val="FF0000"/>
              </w:rPr>
              <w:t xml:space="preserve"> the face of an </w:t>
            </w:r>
            <w:r>
              <w:rPr>
                <w:b/>
                <w:bCs/>
                <w:color w:val="FF0000"/>
              </w:rPr>
              <w:t>eagle</w:t>
            </w:r>
            <w:r>
              <w:rPr>
                <w:color w:val="FF0000"/>
              </w:rPr>
              <w:t>.</w:t>
            </w:r>
          </w:p>
          <w:p w14:paraId="3E7A15C6" w14:textId="77777777" w:rsidR="00BF34B4" w:rsidRDefault="00BF34B4">
            <w:pPr>
              <w:widowControl w:val="0"/>
              <w:spacing w:before="0" w:after="0" w:line="240" w:lineRule="auto"/>
              <w:rPr>
                <w:color w:val="FF0000"/>
              </w:rPr>
            </w:pPr>
          </w:p>
          <w:p w14:paraId="6CA22D0F" w14:textId="77777777" w:rsidR="00BF34B4" w:rsidRDefault="00000000">
            <w:pPr>
              <w:widowControl w:val="0"/>
              <w:spacing w:before="0" w:after="0" w:line="240" w:lineRule="auto"/>
              <w:rPr>
                <w:color w:val="FF0000"/>
              </w:rPr>
            </w:pPr>
            <w:r>
              <w:rPr>
                <w:color w:val="FF0000"/>
              </w:rPr>
              <w:t xml:space="preserve">The first living creature was like a </w:t>
            </w:r>
            <w:r>
              <w:rPr>
                <w:b/>
                <w:bCs/>
                <w:color w:val="FF0000"/>
              </w:rPr>
              <w:t>lion</w:t>
            </w:r>
            <w:r>
              <w:rPr>
                <w:color w:val="FF0000"/>
              </w:rPr>
              <w:t xml:space="preserve">, the second like a </w:t>
            </w:r>
            <w:r>
              <w:rPr>
                <w:b/>
                <w:bCs/>
                <w:color w:val="FF0000"/>
              </w:rPr>
              <w:t>calf</w:t>
            </w:r>
            <w:r>
              <w:rPr>
                <w:color w:val="FF0000"/>
              </w:rPr>
              <w:t xml:space="preserve">, the third had a face like a </w:t>
            </w:r>
            <w:r>
              <w:rPr>
                <w:b/>
                <w:bCs/>
                <w:color w:val="FF0000"/>
              </w:rPr>
              <w:t>man</w:t>
            </w:r>
            <w:r>
              <w:rPr>
                <w:color w:val="FF0000"/>
              </w:rPr>
              <w:t xml:space="preserve">, and the fourth was like an </w:t>
            </w:r>
            <w:r>
              <w:rPr>
                <w:b/>
                <w:bCs/>
                <w:color w:val="FF0000"/>
              </w:rPr>
              <w:t xml:space="preserve">eagle </w:t>
            </w:r>
            <w:r>
              <w:rPr>
                <w:color w:val="FF0000"/>
              </w:rPr>
              <w:t xml:space="preserve">in flight. </w:t>
            </w:r>
          </w:p>
        </w:tc>
      </w:tr>
    </w:tbl>
    <w:p w14:paraId="4CDA2D84" w14:textId="77777777" w:rsidR="00BF34B4" w:rsidRDefault="00000000">
      <w:pPr>
        <w:pStyle w:val="Heading2"/>
        <w:ind w:right="990"/>
      </w:pPr>
      <w:bookmarkStart w:id="7" w:name="_njg42o5fsbzo" w:colFirst="0" w:colLast="0"/>
      <w:bookmarkEnd w:id="7"/>
      <w:r>
        <w:t>Read Genesis 49:8-9</w:t>
      </w:r>
    </w:p>
    <w:p w14:paraId="6910F638" w14:textId="77777777" w:rsidR="00BF34B4" w:rsidRDefault="00000000">
      <w:pPr>
        <w:ind w:right="990"/>
      </w:pPr>
      <w:r>
        <w:t xml:space="preserve">What animal was Judah associated with?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2AFF19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C2B74E" w14:textId="77777777" w:rsidR="00BF34B4" w:rsidRDefault="00000000">
            <w:pPr>
              <w:widowControl w:val="0"/>
              <w:spacing w:before="0" w:after="0" w:line="240" w:lineRule="auto"/>
              <w:rPr>
                <w:color w:val="FF0000"/>
              </w:rPr>
            </w:pPr>
            <w:r>
              <w:rPr>
                <w:color w:val="FF0000"/>
              </w:rPr>
              <w:lastRenderedPageBreak/>
              <w:t>Lion</w:t>
            </w:r>
          </w:p>
        </w:tc>
      </w:tr>
    </w:tbl>
    <w:p w14:paraId="17929D33" w14:textId="77777777" w:rsidR="00BF34B4" w:rsidRDefault="00000000">
      <w:pPr>
        <w:pStyle w:val="Heading2"/>
        <w:ind w:right="990"/>
      </w:pPr>
      <w:bookmarkStart w:id="8" w:name="_336rczchqsd1" w:colFirst="0" w:colLast="0"/>
      <w:bookmarkEnd w:id="8"/>
      <w:r>
        <w:t>Read Genesis 49:16-17</w:t>
      </w:r>
    </w:p>
    <w:p w14:paraId="6EA569EB" w14:textId="77777777" w:rsidR="00BF34B4" w:rsidRDefault="00000000">
      <w:pPr>
        <w:ind w:right="990"/>
      </w:pPr>
      <w:r>
        <w:t>What animal was Dan associated with?</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75C5AC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DD45A5" w14:textId="77777777" w:rsidR="00BF34B4" w:rsidRDefault="00000000">
            <w:pPr>
              <w:widowControl w:val="0"/>
              <w:spacing w:before="0" w:after="0" w:line="240" w:lineRule="auto"/>
              <w:rPr>
                <w:color w:val="FF0000"/>
              </w:rPr>
            </w:pPr>
            <w:r>
              <w:rPr>
                <w:color w:val="FF0000"/>
              </w:rPr>
              <w:t>Snake or a viper</w:t>
            </w:r>
          </w:p>
        </w:tc>
      </w:tr>
    </w:tbl>
    <w:p w14:paraId="3B80109F" w14:textId="77777777" w:rsidR="00BF34B4" w:rsidRDefault="00000000">
      <w:pPr>
        <w:pStyle w:val="Heading2"/>
        <w:ind w:right="990"/>
      </w:pPr>
      <w:bookmarkStart w:id="9" w:name="_1wo1c2xhwggd" w:colFirst="0" w:colLast="0"/>
      <w:bookmarkEnd w:id="9"/>
      <w:r>
        <w:t>Read Genesis 49:3-4</w:t>
      </w:r>
    </w:p>
    <w:p w14:paraId="3B0A6E51" w14:textId="77777777" w:rsidR="00BF34B4" w:rsidRDefault="00000000">
      <w:pPr>
        <w:ind w:right="990"/>
      </w:pPr>
      <w:r>
        <w:t>What exactly was Reuben associated with?</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7957B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36E901" w14:textId="77777777" w:rsidR="00BF34B4" w:rsidRDefault="00000000">
            <w:pPr>
              <w:widowControl w:val="0"/>
              <w:spacing w:before="0" w:after="0" w:line="240" w:lineRule="auto"/>
              <w:rPr>
                <w:color w:val="FF0000"/>
              </w:rPr>
            </w:pPr>
            <w:r>
              <w:rPr>
                <w:color w:val="FF0000"/>
              </w:rPr>
              <w:t>Water</w:t>
            </w:r>
          </w:p>
        </w:tc>
      </w:tr>
    </w:tbl>
    <w:p w14:paraId="4CA0163E" w14:textId="77777777" w:rsidR="00BF34B4" w:rsidRDefault="00000000">
      <w:pPr>
        <w:ind w:right="990"/>
      </w:pPr>
      <w:r>
        <w:t xml:space="preserve">I’m going to give you some very historical context to this section as it will help you connect the dots. </w:t>
      </w:r>
    </w:p>
    <w:p w14:paraId="34823026" w14:textId="77777777" w:rsidR="00BF34B4" w:rsidRDefault="00000000">
      <w:pPr>
        <w:ind w:right="990"/>
      </w:pPr>
      <w:r>
        <w:t xml:space="preserve">When the 12 tribes of Israel were in the wilderness after the Tabernacle was built, the tribes were arranged according to North, South, East, and West. Judah was directly to the east of the Tabernacle. The only door that was part of the Tabernacle faced east, so Judah was going to be right outside the entrance way to the Tabernacle. That puts Judah in the most prominent or preeminent position, and Judah is associated with a lion. If you happen to look at an aerial view of the tribes, it </w:t>
      </w:r>
      <w:proofErr w:type="gramStart"/>
      <w:r>
        <w:t>would</w:t>
      </w:r>
      <w:proofErr w:type="gramEnd"/>
      <w:r>
        <w:t xml:space="preserve"> form a cross. </w:t>
      </w:r>
    </w:p>
    <w:p w14:paraId="017E03AA" w14:textId="77777777" w:rsidR="00BF34B4" w:rsidRDefault="00000000">
      <w:pPr>
        <w:ind w:right="990"/>
        <w:jc w:val="center"/>
      </w:pPr>
      <w:r>
        <w:rPr>
          <w:noProof/>
        </w:rPr>
        <w:lastRenderedPageBreak/>
        <w:drawing>
          <wp:inline distT="114300" distB="114300" distL="114300" distR="114300" wp14:anchorId="673E0503" wp14:editId="0DDE2967">
            <wp:extent cx="5943600" cy="4526280"/>
            <wp:effectExtent l="0" t="0" r="0" b="762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5943600" cy="4526280"/>
                    </a:xfrm>
                    <a:prstGeom prst="rect">
                      <a:avLst/>
                    </a:prstGeom>
                    <a:ln/>
                  </pic:spPr>
                </pic:pic>
              </a:graphicData>
            </a:graphic>
          </wp:inline>
        </w:drawing>
      </w:r>
    </w:p>
    <w:p w14:paraId="5A5F4CC6" w14:textId="77777777" w:rsidR="00BF34B4" w:rsidRDefault="00000000">
      <w:pPr>
        <w:ind w:right="990"/>
        <w:jc w:val="center"/>
      </w:pPr>
      <w:r>
        <w:rPr>
          <w:noProof/>
        </w:rPr>
        <w:lastRenderedPageBreak/>
        <w:drawing>
          <wp:inline distT="114300" distB="114300" distL="114300" distR="114300" wp14:anchorId="024D4479" wp14:editId="22E9CE0D">
            <wp:extent cx="5943600" cy="5230368"/>
            <wp:effectExtent l="0" t="0" r="0" b="889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943600" cy="5230368"/>
                    </a:xfrm>
                    <a:prstGeom prst="rect">
                      <a:avLst/>
                    </a:prstGeom>
                    <a:ln/>
                  </pic:spPr>
                </pic:pic>
              </a:graphicData>
            </a:graphic>
          </wp:inline>
        </w:drawing>
      </w:r>
    </w:p>
    <w:p w14:paraId="151134BB" w14:textId="77777777" w:rsidR="00BF34B4" w:rsidRDefault="00000000">
      <w:pPr>
        <w:ind w:right="990"/>
      </w:pPr>
      <w:r>
        <w:t xml:space="preserve">Now, Jewish history will include the Mazzaroth, which is essentially the constellations. We also call it the zodiac in today’s modern world. Each tribe was associated with a constellation (remember there are 12 constellations in the zodiac). Judah was associated with Leo, a lion. Reuben was associated with the Aquarius, who is a man pouring out water. Dan was associated with Scorpio, which then had a light and dark ego attached to it, and thus Dan represented the eagle. And Ephraim, the head, was a bull, or Taurus. </w:t>
      </w:r>
    </w:p>
    <w:p w14:paraId="50209EFB" w14:textId="77777777" w:rsidR="00BF34B4" w:rsidRDefault="00000000">
      <w:pPr>
        <w:ind w:right="990"/>
        <w:jc w:val="center"/>
      </w:pPr>
      <w:r>
        <w:rPr>
          <w:noProof/>
        </w:rPr>
        <w:lastRenderedPageBreak/>
        <w:drawing>
          <wp:inline distT="114300" distB="114300" distL="114300" distR="114300" wp14:anchorId="206566A3" wp14:editId="57EF5CF4">
            <wp:extent cx="5943600" cy="3273552"/>
            <wp:effectExtent l="0" t="0" r="0" b="3175"/>
            <wp:docPr id="4"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943600" cy="3273552"/>
                    </a:xfrm>
                    <a:prstGeom prst="rect">
                      <a:avLst/>
                    </a:prstGeom>
                    <a:ln/>
                  </pic:spPr>
                </pic:pic>
              </a:graphicData>
            </a:graphic>
          </wp:inline>
        </w:drawing>
      </w:r>
    </w:p>
    <w:p w14:paraId="0E7FF41B" w14:textId="77777777" w:rsidR="00BF34B4" w:rsidRDefault="00000000">
      <w:pPr>
        <w:ind w:right="990"/>
      </w:pPr>
      <w:r>
        <w:t xml:space="preserve">Each of these tribes are associated with a direction (North, South, East, or West), and these are also associated with a constellation, which is a wheel on the ecliptic plane. The ecliptic plane looks a bit like… a wheel within a wheel, doesn't it? </w:t>
      </w:r>
    </w:p>
    <w:p w14:paraId="5DC45905" w14:textId="77777777" w:rsidR="00BF34B4" w:rsidRDefault="00000000">
      <w:pPr>
        <w:ind w:right="990"/>
        <w:jc w:val="center"/>
      </w:pPr>
      <w:r>
        <w:rPr>
          <w:noProof/>
        </w:rPr>
        <w:lastRenderedPageBreak/>
        <w:drawing>
          <wp:inline distT="114300" distB="114300" distL="114300" distR="114300" wp14:anchorId="623A97DB" wp14:editId="3194E951">
            <wp:extent cx="5943600" cy="4837176"/>
            <wp:effectExtent l="0" t="0" r="0" b="1905"/>
            <wp:docPr id="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943600" cy="4837176"/>
                    </a:xfrm>
                    <a:prstGeom prst="rect">
                      <a:avLst/>
                    </a:prstGeom>
                    <a:ln/>
                  </pic:spPr>
                </pic:pic>
              </a:graphicData>
            </a:graphic>
          </wp:inline>
        </w:drawing>
      </w:r>
    </w:p>
    <w:p w14:paraId="5097EAE9" w14:textId="77777777" w:rsidR="00BF34B4" w:rsidRDefault="00000000">
      <w:pPr>
        <w:ind w:right="990"/>
      </w:pPr>
      <w:r>
        <w:t>Wow, that’s a lot of random information. Is this a coincidence? How is this related? What is Ezekiel telling us here? Are the four tribes somehow linked to the four living creatures in Ezekiel? Are they linked to Revelation? What do you think?</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5E848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1BBB2B" w14:textId="77777777" w:rsidR="00BF34B4" w:rsidRDefault="00000000">
            <w:pPr>
              <w:widowControl w:val="0"/>
              <w:spacing w:before="0" w:after="0" w:line="240" w:lineRule="auto"/>
              <w:rPr>
                <w:color w:val="FF0000"/>
              </w:rPr>
            </w:pPr>
            <w:r>
              <w:rPr>
                <w:color w:val="FF0000"/>
              </w:rPr>
              <w:t xml:space="preserve">The creatures in Ezekiel and Revelation are </w:t>
            </w:r>
            <w:proofErr w:type="gramStart"/>
            <w:r>
              <w:rPr>
                <w:color w:val="FF0000"/>
              </w:rPr>
              <w:t>definitely linked</w:t>
            </w:r>
            <w:proofErr w:type="gramEnd"/>
            <w:r>
              <w:rPr>
                <w:color w:val="FF0000"/>
              </w:rPr>
              <w:t xml:space="preserve">, and they are also associated with Mazzaroth… Ezekiel must be describing the change in days and seasons. </w:t>
            </w:r>
          </w:p>
        </w:tc>
      </w:tr>
    </w:tbl>
    <w:p w14:paraId="0B287AD2" w14:textId="77777777" w:rsidR="00BF34B4" w:rsidRDefault="00000000">
      <w:pPr>
        <w:pStyle w:val="Heading2"/>
        <w:ind w:right="990"/>
      </w:pPr>
      <w:bookmarkStart w:id="10" w:name="_5vy4mg11kpv0" w:colFirst="0" w:colLast="0"/>
      <w:bookmarkEnd w:id="10"/>
      <w:r>
        <w:t>Read Genesis 1:14-15</w:t>
      </w:r>
    </w:p>
    <w:p w14:paraId="2AFC8D47" w14:textId="77777777" w:rsidR="00BF34B4" w:rsidRDefault="00000000">
      <w:pPr>
        <w:ind w:right="990"/>
      </w:pPr>
      <w:r>
        <w:t>What did God make the sun, moon, and stars for? What do we measure using the stars?</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53189F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C49F1B" w14:textId="77777777" w:rsidR="00BF34B4" w:rsidRDefault="00000000">
            <w:pPr>
              <w:widowControl w:val="0"/>
              <w:spacing w:before="0" w:after="0" w:line="240" w:lineRule="auto"/>
              <w:rPr>
                <w:color w:val="FF0000"/>
              </w:rPr>
            </w:pPr>
            <w:r>
              <w:rPr>
                <w:color w:val="FF0000"/>
              </w:rPr>
              <w:t xml:space="preserve">To measure days and seasons. To measure time. </w:t>
            </w:r>
          </w:p>
        </w:tc>
      </w:tr>
    </w:tbl>
    <w:p w14:paraId="729DAA66" w14:textId="77777777" w:rsidR="00BF34B4" w:rsidRDefault="00000000">
      <w:pPr>
        <w:pStyle w:val="Heading2"/>
        <w:ind w:right="990"/>
      </w:pPr>
      <w:bookmarkStart w:id="11" w:name="_2dpwnsy7vikd" w:colFirst="0" w:colLast="0"/>
      <w:bookmarkEnd w:id="11"/>
      <w:r>
        <w:t>Read Joshua 10:12-14</w:t>
      </w:r>
    </w:p>
    <w:p w14:paraId="259EFD19" w14:textId="77777777" w:rsidR="00BF34B4" w:rsidRDefault="00000000">
      <w:pPr>
        <w:ind w:right="990"/>
      </w:pPr>
      <w:r>
        <w:t xml:space="preserve">Something interesting happened in this passage. Everyone talks about this as the day that stood still, or time stopped. What happened to indicate that time was not moving?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14BB0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606D3D" w14:textId="77777777" w:rsidR="00BF34B4" w:rsidRDefault="00000000">
            <w:pPr>
              <w:widowControl w:val="0"/>
              <w:spacing w:before="0" w:after="0" w:line="240" w:lineRule="auto"/>
              <w:rPr>
                <w:color w:val="FF0000"/>
              </w:rPr>
            </w:pPr>
            <w:r>
              <w:rPr>
                <w:color w:val="FF0000"/>
              </w:rPr>
              <w:lastRenderedPageBreak/>
              <w:t xml:space="preserve">The sun and moon stopped moving. </w:t>
            </w:r>
          </w:p>
        </w:tc>
      </w:tr>
    </w:tbl>
    <w:p w14:paraId="1FAFA15A" w14:textId="77777777" w:rsidR="00BF34B4" w:rsidRDefault="00000000">
      <w:pPr>
        <w:ind w:right="990"/>
      </w:pPr>
      <w:r>
        <w:t xml:space="preserve">God has attached the sun, moon, and stars as a measurement for time. Knowing how the living creatures are linked to the tribes and constellations, what do you think the wheels within wheels </w:t>
      </w:r>
      <w:proofErr w:type="gramStart"/>
      <w:r>
        <w:t>means</w:t>
      </w:r>
      <w:proofErr w:type="gramEnd"/>
      <w:r>
        <w:t xml:space="preserve"> in Ezekiel?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007C22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CDAD3F" w14:textId="77777777" w:rsidR="00BF34B4" w:rsidRDefault="00000000">
            <w:pPr>
              <w:widowControl w:val="0"/>
              <w:spacing w:before="0" w:after="0" w:line="240" w:lineRule="auto"/>
              <w:rPr>
                <w:color w:val="FF0000"/>
              </w:rPr>
            </w:pPr>
            <w:r>
              <w:rPr>
                <w:color w:val="FF0000"/>
              </w:rPr>
              <w:t xml:space="preserve">The wheels represent time. </w:t>
            </w:r>
          </w:p>
        </w:tc>
      </w:tr>
    </w:tbl>
    <w:p w14:paraId="35456A50" w14:textId="77777777" w:rsidR="00BF34B4" w:rsidRDefault="00000000">
      <w:pPr>
        <w:ind w:right="990"/>
      </w:pPr>
      <w:r>
        <w:t xml:space="preserve">Ezekiel is describing that he was moved through two different things, either physically or spiritually. What were the two things Ezekiel was moved through?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A0C46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0C4DAA" w14:textId="77777777" w:rsidR="00BF34B4" w:rsidRDefault="00000000">
            <w:pPr>
              <w:widowControl w:val="0"/>
              <w:spacing w:before="0" w:after="0" w:line="240" w:lineRule="auto"/>
              <w:rPr>
                <w:color w:val="FF0000"/>
              </w:rPr>
            </w:pPr>
            <w:r>
              <w:rPr>
                <w:color w:val="FF0000"/>
              </w:rPr>
              <w:t xml:space="preserve">He was moved through </w:t>
            </w:r>
            <w:r>
              <w:rPr>
                <w:b/>
                <w:bCs/>
                <w:color w:val="FF0000"/>
              </w:rPr>
              <w:t xml:space="preserve">space </w:t>
            </w:r>
            <w:r>
              <w:rPr>
                <w:color w:val="FF0000"/>
              </w:rPr>
              <w:t xml:space="preserve">and </w:t>
            </w:r>
            <w:r>
              <w:rPr>
                <w:b/>
                <w:bCs/>
                <w:color w:val="FF0000"/>
              </w:rPr>
              <w:t>time</w:t>
            </w:r>
            <w:r>
              <w:rPr>
                <w:color w:val="FF0000"/>
              </w:rPr>
              <w:t xml:space="preserve">. </w:t>
            </w:r>
          </w:p>
        </w:tc>
      </w:tr>
    </w:tbl>
    <w:p w14:paraId="53F915C1" w14:textId="77777777" w:rsidR="00BF34B4" w:rsidRDefault="00000000">
      <w:pPr>
        <w:ind w:right="990"/>
      </w:pPr>
      <w:r>
        <w:t xml:space="preserve">Greek thinkers, us, tend to view time as being linear, a straight line, past and present. However, Hebrew cosmology and even God view time as cyclical, since it’s related to the stars. It circles </w:t>
      </w:r>
      <w:proofErr w:type="gramStart"/>
      <w:r>
        <w:t>round and round</w:t>
      </w:r>
      <w:proofErr w:type="gramEnd"/>
      <w:r>
        <w:t xml:space="preserve">, just like the sun moving up and down in the sky, or the earth revolving around the sun. Everything is on a wheel. You would think that God, who created the universe and time, and is using the sun, moon, and stars to measure time, is therefore thinking of it in a cyclical and ecliptic way. That’s how He made it! It goes </w:t>
      </w:r>
      <w:proofErr w:type="gramStart"/>
      <w:r>
        <w:t>round and round</w:t>
      </w:r>
      <w:proofErr w:type="gramEnd"/>
      <w:r>
        <w:t xml:space="preserve"> as a circle. That’s literally how it works. The constellations have two cycles: a daily rotation around the north star, and a yearly cycle around the ecliptic plane. A wheel within wheel. </w:t>
      </w:r>
    </w:p>
    <w:p w14:paraId="15C47FFB" w14:textId="77777777" w:rsidR="00BF34B4" w:rsidRDefault="00000000">
      <w:pPr>
        <w:pStyle w:val="Heading2"/>
        <w:ind w:right="990"/>
      </w:pPr>
      <w:bookmarkStart w:id="12" w:name="_6bd9c5trd2dg" w:colFirst="0" w:colLast="0"/>
      <w:bookmarkEnd w:id="12"/>
      <w:r>
        <w:t>Read Ezekiel 1:13-14</w:t>
      </w:r>
    </w:p>
    <w:p w14:paraId="2E6E851E" w14:textId="77777777" w:rsidR="00BF34B4" w:rsidRDefault="00000000">
      <w:pPr>
        <w:ind w:right="990"/>
      </w:pPr>
      <w:r>
        <w:t xml:space="preserve">What do you think it means when it says the creatures were “darting </w:t>
      </w:r>
      <w:r>
        <w:rPr>
          <w:b/>
          <w:bCs/>
        </w:rPr>
        <w:t xml:space="preserve">back </w:t>
      </w:r>
      <w:r>
        <w:t xml:space="preserve">and </w:t>
      </w:r>
      <w:r>
        <w:rPr>
          <w:b/>
          <w:bCs/>
        </w:rPr>
        <w:t xml:space="preserve">forth </w:t>
      </w:r>
      <w:r>
        <w:t xml:space="preserve">as quickly as flashes as lightning.” Knowing what these creatures control, what could this mean?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C1E82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F5ADEF" w14:textId="77777777" w:rsidR="00BF34B4" w:rsidRDefault="00000000">
            <w:pPr>
              <w:widowControl w:val="0"/>
              <w:spacing w:before="0" w:after="0" w:line="240" w:lineRule="auto"/>
              <w:rPr>
                <w:color w:val="FF0000"/>
              </w:rPr>
            </w:pPr>
            <w:r>
              <w:rPr>
                <w:color w:val="FF0000"/>
              </w:rPr>
              <w:t xml:space="preserve">This is time travel. They </w:t>
            </w:r>
            <w:proofErr w:type="gramStart"/>
            <w:r>
              <w:rPr>
                <w:color w:val="FF0000"/>
              </w:rPr>
              <w:t>are able to</w:t>
            </w:r>
            <w:proofErr w:type="gramEnd"/>
            <w:r>
              <w:rPr>
                <w:color w:val="FF0000"/>
              </w:rPr>
              <w:t xml:space="preserve"> move backwards and forwards in time based on wherever the Spirit would go. If God willed it, they did it. </w:t>
            </w:r>
          </w:p>
        </w:tc>
      </w:tr>
    </w:tbl>
    <w:p w14:paraId="49718525" w14:textId="77777777" w:rsidR="00BF34B4" w:rsidRDefault="00000000">
      <w:pPr>
        <w:ind w:right="990"/>
      </w:pPr>
      <w:r>
        <w:t xml:space="preserve">Each angel is given a stewardship or a job they must oversee. The four living beings in Ezekiel, the wheels within wheels, </w:t>
      </w:r>
      <w:proofErr w:type="gramStart"/>
      <w:r>
        <w:t>are in charge of</w:t>
      </w:r>
      <w:proofErr w:type="gramEnd"/>
      <w:r>
        <w:t xml:space="preserve"> </w:t>
      </w:r>
      <w:r>
        <w:rPr>
          <w:b/>
          <w:bCs/>
        </w:rPr>
        <w:t>time</w:t>
      </w:r>
      <w:r>
        <w:t xml:space="preserve">. They control the movement of the sun, moon, and stars, which are what keeps time moving. The Spirit gives them commands, and they move </w:t>
      </w:r>
      <w:r>
        <w:rPr>
          <w:b/>
          <w:bCs/>
        </w:rPr>
        <w:t xml:space="preserve">backward </w:t>
      </w:r>
      <w:r>
        <w:t xml:space="preserve">or </w:t>
      </w:r>
      <w:r>
        <w:rPr>
          <w:b/>
          <w:bCs/>
        </w:rPr>
        <w:t xml:space="preserve">forward </w:t>
      </w:r>
      <w:r>
        <w:t xml:space="preserve">based on the commands they are given. They stay in place (as in they can’t change the direction of movement), but they can move forward and backward (as in time). </w:t>
      </w:r>
    </w:p>
    <w:p w14:paraId="230DBFA6" w14:textId="77777777" w:rsidR="00BF34B4" w:rsidRDefault="00000000">
      <w:pPr>
        <w:ind w:right="990"/>
      </w:pPr>
      <w:r>
        <w:t xml:space="preserve">Why do you think Revelation is putting us back into Ezekiel (multiple times, actually). What do you think God is telling us about the book of Revelation?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3B4587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7E09A9" w14:textId="77777777" w:rsidR="00BF34B4" w:rsidRDefault="00000000">
            <w:pPr>
              <w:widowControl w:val="0"/>
              <w:spacing w:before="0" w:after="0" w:line="240" w:lineRule="auto"/>
              <w:rPr>
                <w:color w:val="FF0000"/>
              </w:rPr>
            </w:pPr>
            <w:r>
              <w:rPr>
                <w:color w:val="FF0000"/>
              </w:rPr>
              <w:lastRenderedPageBreak/>
              <w:t xml:space="preserve">God is telling us that Revelation should be understood much like Ezekiel… this book is going to be moving backwards and forwards in time. We should not read this chronologically. We should approach it as individual visions that the Spirit wishes to show us at that </w:t>
            </w:r>
            <w:proofErr w:type="gramStart"/>
            <w:r>
              <w:rPr>
                <w:color w:val="FF0000"/>
              </w:rPr>
              <w:t>particular point</w:t>
            </w:r>
            <w:proofErr w:type="gramEnd"/>
            <w:r>
              <w:rPr>
                <w:color w:val="FF0000"/>
              </w:rPr>
              <w:t xml:space="preserve"> in the story. </w:t>
            </w:r>
          </w:p>
        </w:tc>
      </w:tr>
    </w:tbl>
    <w:p w14:paraId="75753459" w14:textId="77777777" w:rsidR="00BF34B4" w:rsidRDefault="00000000">
      <w:pPr>
        <w:pStyle w:val="Heading1"/>
        <w:ind w:right="990"/>
      </w:pPr>
      <w:bookmarkStart w:id="13" w:name="_o02o3362kj5z" w:colFirst="0" w:colLast="0"/>
      <w:bookmarkEnd w:id="13"/>
      <w:r>
        <w:t>Evidence in Revelation</w:t>
      </w:r>
    </w:p>
    <w:p w14:paraId="2C66409B" w14:textId="77777777" w:rsidR="00BF34B4" w:rsidRDefault="00000000">
      <w:pPr>
        <w:ind w:right="990"/>
      </w:pPr>
      <w:r>
        <w:t xml:space="preserve">Well, that small little study in Ezekiel might have been confusing. </w:t>
      </w:r>
      <w:proofErr w:type="gramStart"/>
      <w:r>
        <w:t>Maybe</w:t>
      </w:r>
      <w:proofErr w:type="gramEnd"/>
      <w:r>
        <w:t xml:space="preserve"> a little overwhelming. </w:t>
      </w:r>
      <w:proofErr w:type="gramStart"/>
      <w:r>
        <w:t>Definitely kind</w:t>
      </w:r>
      <w:proofErr w:type="gramEnd"/>
      <w:r>
        <w:t xml:space="preserve"> of weird. If we are to understand God’s hint, which took us back to the book of Ezekiel, it’s that the visions of Revelation might follow a similar presentation as the visions in Ezekiel. Meaning, the order that they are received in may not be the actual chronological order that they </w:t>
      </w:r>
      <w:proofErr w:type="gramStart"/>
      <w:r>
        <w:t>are in reality</w:t>
      </w:r>
      <w:proofErr w:type="gramEnd"/>
      <w:r>
        <w:t xml:space="preserve">. The four living beings, who control time, can travel people forward and backwards through time, at the behest of the Spirit, to show people what needs to be seen in </w:t>
      </w:r>
      <w:proofErr w:type="gramStart"/>
      <w:r>
        <w:t>the order</w:t>
      </w:r>
      <w:proofErr w:type="gramEnd"/>
      <w:r>
        <w:t xml:space="preserve"> that the Spirit wants it to be seen in. And that order may not be chronological order. </w:t>
      </w:r>
    </w:p>
    <w:p w14:paraId="69C940F7" w14:textId="77777777" w:rsidR="00BF34B4" w:rsidRDefault="00000000">
      <w:pPr>
        <w:ind w:right="990"/>
      </w:pPr>
      <w:r>
        <w:t>Does that sound a little too far-fetched to believe? Let’s try another proof method, this time examining just a singular event in the book of Revelation. If we can follow an event (that we know the precise timing of!), and it lands exactly where we suspect it would in Revelation if the book was chronological, then that would be proof. However, if that event occurs multiple times and out of order, then we’d need to re-examine how we approach this book.</w:t>
      </w:r>
    </w:p>
    <w:p w14:paraId="68CE2895" w14:textId="77777777" w:rsidR="00BF34B4" w:rsidRDefault="00000000">
      <w:pPr>
        <w:ind w:right="990"/>
      </w:pPr>
      <w:r>
        <w:t xml:space="preserve">The last portion of studies, we did a deep dive on the Day of the Lord. </w:t>
      </w:r>
    </w:p>
    <w:p w14:paraId="47F7C8B3" w14:textId="77777777" w:rsidR="00BF34B4" w:rsidRDefault="00000000">
      <w:pPr>
        <w:ind w:right="990"/>
      </w:pPr>
      <w:r>
        <w:t xml:space="preserve">Describe what the Day of the Lord is as well as the Parousia.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0575ED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DB5C70" w14:textId="77777777" w:rsidR="00BF34B4" w:rsidRDefault="00000000">
            <w:pPr>
              <w:widowControl w:val="0"/>
              <w:spacing w:before="0" w:after="0" w:line="240" w:lineRule="auto"/>
              <w:rPr>
                <w:color w:val="FF0000"/>
              </w:rPr>
            </w:pPr>
            <w:r>
              <w:rPr>
                <w:color w:val="FF0000"/>
              </w:rPr>
              <w:t xml:space="preserve">The Day of the Lord starts with God’s wrath on His enemies and the Return of Jesus to set up his earthly Millennial Reign. It happens sometime before the end of the </w:t>
            </w:r>
            <w:proofErr w:type="gramStart"/>
            <w:r>
              <w:rPr>
                <w:color w:val="FF0000"/>
              </w:rPr>
              <w:t>42 month</w:t>
            </w:r>
            <w:proofErr w:type="gramEnd"/>
            <w:r>
              <w:rPr>
                <w:color w:val="FF0000"/>
              </w:rPr>
              <w:t xml:space="preserve"> reign of the beast. </w:t>
            </w:r>
          </w:p>
        </w:tc>
      </w:tr>
    </w:tbl>
    <w:p w14:paraId="181BDC23" w14:textId="77777777" w:rsidR="00BF34B4" w:rsidRDefault="00000000">
      <w:pPr>
        <w:ind w:right="990"/>
      </w:pPr>
      <w:r>
        <w:t xml:space="preserve">Does the Day of the Lord / Parousia happen once, or multiple times?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1BEE2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D8F869" w14:textId="77777777" w:rsidR="00BF34B4" w:rsidRDefault="00000000">
            <w:pPr>
              <w:widowControl w:val="0"/>
              <w:spacing w:before="0" w:after="0" w:line="240" w:lineRule="auto"/>
              <w:rPr>
                <w:color w:val="FF0000"/>
              </w:rPr>
            </w:pPr>
            <w:r>
              <w:rPr>
                <w:color w:val="FF0000"/>
              </w:rPr>
              <w:t xml:space="preserve">It happens </w:t>
            </w:r>
            <w:proofErr w:type="gramStart"/>
            <w:r>
              <w:rPr>
                <w:color w:val="FF0000"/>
              </w:rPr>
              <w:t>one time</w:t>
            </w:r>
            <w:proofErr w:type="gramEnd"/>
            <w:r>
              <w:rPr>
                <w:color w:val="FF0000"/>
              </w:rPr>
              <w:t xml:space="preserve">. It </w:t>
            </w:r>
            <w:proofErr w:type="gramStart"/>
            <w:r>
              <w:rPr>
                <w:color w:val="FF0000"/>
              </w:rPr>
              <w:t>is describing</w:t>
            </w:r>
            <w:proofErr w:type="gramEnd"/>
            <w:r>
              <w:rPr>
                <w:color w:val="FF0000"/>
              </w:rPr>
              <w:t xml:space="preserve"> one event, not multiple events. </w:t>
            </w:r>
          </w:p>
        </w:tc>
      </w:tr>
    </w:tbl>
    <w:p w14:paraId="52F8F414" w14:textId="77777777" w:rsidR="00BF34B4" w:rsidRDefault="00000000">
      <w:pPr>
        <w:ind w:right="990"/>
      </w:pPr>
      <w:r>
        <w:t xml:space="preserve">Do we know approximately when the event will take place? (Not an exact date, just the time frame). When?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84DDE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B88187" w14:textId="77777777" w:rsidR="00BF34B4" w:rsidRDefault="00000000">
            <w:pPr>
              <w:widowControl w:val="0"/>
              <w:spacing w:before="0" w:after="0" w:line="240" w:lineRule="auto"/>
              <w:rPr>
                <w:color w:val="FF0000"/>
              </w:rPr>
            </w:pPr>
            <w:r>
              <w:rPr>
                <w:color w:val="FF0000"/>
              </w:rPr>
              <w:t xml:space="preserve">Sometime before the end of the </w:t>
            </w:r>
            <w:proofErr w:type="gramStart"/>
            <w:r>
              <w:rPr>
                <w:color w:val="FF0000"/>
              </w:rPr>
              <w:t>42 month</w:t>
            </w:r>
            <w:proofErr w:type="gramEnd"/>
            <w:r>
              <w:rPr>
                <w:color w:val="FF0000"/>
              </w:rPr>
              <w:t xml:space="preserve"> reign of the beast. </w:t>
            </w:r>
          </w:p>
        </w:tc>
      </w:tr>
    </w:tbl>
    <w:p w14:paraId="6E6B1D9F" w14:textId="77777777" w:rsidR="00BF34B4" w:rsidRDefault="00000000">
      <w:pPr>
        <w:ind w:right="990"/>
      </w:pPr>
      <w:r>
        <w:t xml:space="preserve">This is a pretty solid event that we know will only begin once. Jesus’ triumphal return, His Parousia, happens on the Day of the Lord. He will make His visible appearance to everyone on earth and destroy His enemies before setting up His millennial kingdom. </w:t>
      </w:r>
      <w:r>
        <w:lastRenderedPageBreak/>
        <w:t xml:space="preserve">We know this happens </w:t>
      </w:r>
      <w:proofErr w:type="gramStart"/>
      <w:r>
        <w:t>sometime</w:t>
      </w:r>
      <w:proofErr w:type="gramEnd"/>
      <w:r>
        <w:t xml:space="preserve"> towards the end of the </w:t>
      </w:r>
      <w:proofErr w:type="gramStart"/>
      <w:r>
        <w:t>42 months</w:t>
      </w:r>
      <w:proofErr w:type="gramEnd"/>
      <w:r>
        <w:t xml:space="preserve"> reign of the beast, though the exact day it begins is unknown. </w:t>
      </w:r>
    </w:p>
    <w:p w14:paraId="1E5C4118" w14:textId="77777777" w:rsidR="00BF34B4" w:rsidRDefault="00000000">
      <w:pPr>
        <w:pStyle w:val="Heading2"/>
        <w:ind w:right="990"/>
      </w:pPr>
      <w:bookmarkStart w:id="14" w:name="_mrjpviah1j92" w:colFirst="0" w:colLast="0"/>
      <w:bookmarkEnd w:id="14"/>
      <w:r>
        <w:t>Skim Revelation</w:t>
      </w:r>
    </w:p>
    <w:p w14:paraId="5439F196" w14:textId="77777777" w:rsidR="00BF34B4" w:rsidRDefault="00000000">
      <w:pPr>
        <w:ind w:right="990"/>
      </w:pPr>
      <w:r>
        <w:t xml:space="preserve">Let’s see if we can find every reference to Jesus’ second coming or the start of the Day of the Lord in Revelation. List every chapter/verse you can find in Revelation that is related to the Day of the Lord, the wrath of God, Jesus’ second coming, and/or the start of His reign.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7EC24B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F5E65A" w14:textId="77777777" w:rsidR="00BF34B4" w:rsidRDefault="00000000">
            <w:pPr>
              <w:widowControl w:val="0"/>
              <w:spacing w:before="0" w:after="0" w:line="240" w:lineRule="auto"/>
              <w:rPr>
                <w:color w:val="FF0000"/>
              </w:rPr>
            </w:pPr>
            <w:r>
              <w:rPr>
                <w:color w:val="FF0000"/>
              </w:rPr>
              <w:t xml:space="preserve">Revelation 6:12-17 - The </w:t>
            </w:r>
            <w:r>
              <w:rPr>
                <w:b/>
                <w:bCs/>
                <w:color w:val="FF0000"/>
              </w:rPr>
              <w:t>Sixth Seal</w:t>
            </w:r>
            <w:r>
              <w:rPr>
                <w:color w:val="FF0000"/>
              </w:rPr>
              <w:t xml:space="preserve"> describes the start of the Day of the Lord. In verse 16, it clearly states that people are hiding from the face of Jesus, who is visible to Earth now. This is at the end. </w:t>
            </w:r>
          </w:p>
          <w:p w14:paraId="6D92E2E2" w14:textId="77777777" w:rsidR="00BF34B4" w:rsidRDefault="00BF34B4">
            <w:pPr>
              <w:widowControl w:val="0"/>
              <w:spacing w:before="0" w:after="0" w:line="240" w:lineRule="auto"/>
              <w:rPr>
                <w:color w:val="FF0000"/>
              </w:rPr>
            </w:pPr>
          </w:p>
          <w:p w14:paraId="3716F04A" w14:textId="77777777" w:rsidR="00BF34B4" w:rsidRDefault="00000000">
            <w:pPr>
              <w:widowControl w:val="0"/>
              <w:spacing w:before="0" w:after="0" w:line="240" w:lineRule="auto"/>
              <w:rPr>
                <w:color w:val="FF0000"/>
              </w:rPr>
            </w:pPr>
            <w:r>
              <w:rPr>
                <w:color w:val="FF0000"/>
              </w:rPr>
              <w:t xml:space="preserve">Revelation 11:15-19 - The </w:t>
            </w:r>
            <w:r>
              <w:rPr>
                <w:b/>
                <w:bCs/>
                <w:color w:val="FF0000"/>
              </w:rPr>
              <w:t>Seventh Trumpet</w:t>
            </w:r>
            <w:r>
              <w:rPr>
                <w:color w:val="FF0000"/>
              </w:rPr>
              <w:t xml:space="preserve"> starts by exclaiming that Jesus is now ruling and reigning on earth, and everyone is worshiping Him. </w:t>
            </w:r>
            <w:proofErr w:type="gramStart"/>
            <w:r>
              <w:rPr>
                <w:color w:val="FF0000"/>
              </w:rPr>
              <w:t>So</w:t>
            </w:r>
            <w:proofErr w:type="gramEnd"/>
            <w:r>
              <w:rPr>
                <w:color w:val="FF0000"/>
              </w:rPr>
              <w:t xml:space="preserve"> this is clearly at the end as well. </w:t>
            </w:r>
          </w:p>
          <w:p w14:paraId="060D07D9" w14:textId="77777777" w:rsidR="00BF34B4" w:rsidRDefault="00BF34B4">
            <w:pPr>
              <w:widowControl w:val="0"/>
              <w:spacing w:before="0" w:after="0" w:line="240" w:lineRule="auto"/>
              <w:rPr>
                <w:color w:val="FF0000"/>
              </w:rPr>
            </w:pPr>
          </w:p>
          <w:p w14:paraId="3CF2D5D1" w14:textId="77777777" w:rsidR="00BF34B4" w:rsidRDefault="00000000">
            <w:pPr>
              <w:widowControl w:val="0"/>
              <w:spacing w:before="0" w:after="0" w:line="240" w:lineRule="auto"/>
              <w:rPr>
                <w:color w:val="FF0000"/>
              </w:rPr>
            </w:pPr>
            <w:r>
              <w:rPr>
                <w:color w:val="FF0000"/>
              </w:rPr>
              <w:t xml:space="preserve">Revelation 14:14-20 - This is describing the great </w:t>
            </w:r>
            <w:r>
              <w:rPr>
                <w:b/>
                <w:bCs/>
                <w:color w:val="FF0000"/>
              </w:rPr>
              <w:t>Harvest of the Earth</w:t>
            </w:r>
            <w:r>
              <w:rPr>
                <w:color w:val="FF0000"/>
              </w:rPr>
              <w:t>. Jesus “swings His sickle” and His enemies are destroyed. This is wrath, this is the Day of the Lord. This happens at the end.</w:t>
            </w:r>
          </w:p>
          <w:p w14:paraId="4B017F6D" w14:textId="77777777" w:rsidR="00BF34B4" w:rsidRDefault="00BF34B4">
            <w:pPr>
              <w:widowControl w:val="0"/>
              <w:spacing w:before="0" w:after="0" w:line="240" w:lineRule="auto"/>
              <w:rPr>
                <w:color w:val="FF0000"/>
              </w:rPr>
            </w:pPr>
          </w:p>
          <w:p w14:paraId="138263E6" w14:textId="77777777" w:rsidR="00BF34B4" w:rsidRDefault="00000000">
            <w:pPr>
              <w:widowControl w:val="0"/>
              <w:spacing w:before="0" w:after="0" w:line="240" w:lineRule="auto"/>
              <w:rPr>
                <w:color w:val="FF0000"/>
              </w:rPr>
            </w:pPr>
            <w:r>
              <w:rPr>
                <w:color w:val="FF0000"/>
              </w:rPr>
              <w:t xml:space="preserve">Revelation 16:17-21 - This is the end of the </w:t>
            </w:r>
            <w:r>
              <w:rPr>
                <w:b/>
                <w:bCs/>
                <w:color w:val="FF0000"/>
              </w:rPr>
              <w:t>Seven Bowls of Wrath</w:t>
            </w:r>
            <w:r>
              <w:rPr>
                <w:color w:val="FF0000"/>
              </w:rPr>
              <w:t xml:space="preserve">. This is the wrath of God, which is the Day of the Lord. This happens at the end.  </w:t>
            </w:r>
          </w:p>
          <w:p w14:paraId="0C3F263B" w14:textId="77777777" w:rsidR="00BF34B4" w:rsidRDefault="00BF34B4">
            <w:pPr>
              <w:widowControl w:val="0"/>
              <w:spacing w:before="0" w:after="0" w:line="240" w:lineRule="auto"/>
              <w:rPr>
                <w:color w:val="FF0000"/>
              </w:rPr>
            </w:pPr>
          </w:p>
          <w:p w14:paraId="6DAA5755" w14:textId="77777777" w:rsidR="00BF34B4" w:rsidRDefault="00000000">
            <w:pPr>
              <w:widowControl w:val="0"/>
              <w:spacing w:before="0" w:after="0" w:line="240" w:lineRule="auto"/>
              <w:rPr>
                <w:color w:val="FF0000"/>
              </w:rPr>
            </w:pPr>
            <w:r>
              <w:rPr>
                <w:color w:val="FF0000"/>
              </w:rPr>
              <w:t xml:space="preserve">Revelation 19:1-5 - This is </w:t>
            </w:r>
            <w:r>
              <w:rPr>
                <w:b/>
                <w:bCs/>
                <w:color w:val="FF0000"/>
              </w:rPr>
              <w:t>rejoicing in Heaven</w:t>
            </w:r>
            <w:r>
              <w:rPr>
                <w:color w:val="FF0000"/>
              </w:rPr>
              <w:t xml:space="preserve"> after the Harlot, Babylon the Great, has been destroyed. She is destroyed (completely) in the Wrath of God, or the Day of the Lord. </w:t>
            </w:r>
            <w:proofErr w:type="gramStart"/>
            <w:r>
              <w:rPr>
                <w:color w:val="FF0000"/>
              </w:rPr>
              <w:t>So</w:t>
            </w:r>
            <w:proofErr w:type="gramEnd"/>
            <w:r>
              <w:rPr>
                <w:color w:val="FF0000"/>
              </w:rPr>
              <w:t xml:space="preserve"> this rejoicing happens at the end. </w:t>
            </w:r>
          </w:p>
          <w:p w14:paraId="3AE55708" w14:textId="77777777" w:rsidR="00BF34B4" w:rsidRDefault="00BF34B4">
            <w:pPr>
              <w:widowControl w:val="0"/>
              <w:spacing w:before="0" w:after="0" w:line="240" w:lineRule="auto"/>
              <w:rPr>
                <w:color w:val="FF0000"/>
              </w:rPr>
            </w:pPr>
          </w:p>
          <w:p w14:paraId="0B48B131" w14:textId="77777777" w:rsidR="00BF34B4" w:rsidRDefault="00000000">
            <w:pPr>
              <w:widowControl w:val="0"/>
              <w:spacing w:before="0" w:after="0" w:line="240" w:lineRule="auto"/>
              <w:rPr>
                <w:color w:val="FF0000"/>
              </w:rPr>
            </w:pPr>
            <w:r>
              <w:rPr>
                <w:color w:val="FF0000"/>
              </w:rPr>
              <w:t xml:space="preserve">Revelation 19:11-21 - This is describing Jesus returning as a Warrior King and destroying His enemies and setting up His kingdom. </w:t>
            </w:r>
          </w:p>
        </w:tc>
      </w:tr>
    </w:tbl>
    <w:p w14:paraId="7EE1630F" w14:textId="77777777" w:rsidR="00BF34B4" w:rsidRDefault="00000000">
      <w:pPr>
        <w:ind w:right="990"/>
      </w:pPr>
      <w:r>
        <w:t xml:space="preserve">How many instances did you find? Did the examples you find all happen in the same chapter, or where they scattered all over Revelation?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4AFFB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A233F5" w14:textId="77777777" w:rsidR="00BF34B4" w:rsidRDefault="00000000">
            <w:pPr>
              <w:widowControl w:val="0"/>
              <w:spacing w:before="0" w:after="0" w:line="240" w:lineRule="auto"/>
              <w:rPr>
                <w:color w:val="FF0000"/>
              </w:rPr>
            </w:pPr>
            <w:r>
              <w:rPr>
                <w:color w:val="FF0000"/>
              </w:rPr>
              <w:t xml:space="preserve">I found 6 instances that appeared scattered across the book, from chapter 6 to chapter 19. </w:t>
            </w:r>
          </w:p>
        </w:tc>
      </w:tr>
    </w:tbl>
    <w:p w14:paraId="3E3FBCCD" w14:textId="77777777" w:rsidR="00BF34B4" w:rsidRDefault="00000000">
      <w:pPr>
        <w:pStyle w:val="Heading2"/>
        <w:ind w:right="990"/>
      </w:pPr>
      <w:bookmarkStart w:id="15" w:name="_p3bzqnpiqzdt" w:colFirst="0" w:colLast="0"/>
      <w:bookmarkEnd w:id="15"/>
      <w:r>
        <w:t>Read Revelation 6:12-17</w:t>
      </w:r>
    </w:p>
    <w:p w14:paraId="2E3AE774" w14:textId="77777777" w:rsidR="00BF34B4" w:rsidRDefault="00000000">
      <w:pPr>
        <w:ind w:right="990"/>
      </w:pPr>
      <w:r>
        <w:t xml:space="preserve">What event is this describing? When does it happen on the timeline? Do the other events that happen immediately before or after this in the book also happen during that time?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36CA0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CE24F5" w14:textId="77777777" w:rsidR="00BF34B4" w:rsidRDefault="00000000">
            <w:pPr>
              <w:widowControl w:val="0"/>
              <w:spacing w:before="0" w:after="0" w:line="240" w:lineRule="auto"/>
              <w:rPr>
                <w:color w:val="FF0000"/>
              </w:rPr>
            </w:pPr>
            <w:r>
              <w:rPr>
                <w:color w:val="FF0000"/>
              </w:rPr>
              <w:t xml:space="preserve">This is the Sixth Seal, and it describes the start of the Day of the Lord. Earlier in the chapter, it talks about the first five seals, which obviously take place prior, so that’s in order. But right after, in chapter 7, it’s talking about sealing the 144k… which happens before the reign of the beast and the return of Christ. So that seems out of order to me. </w:t>
            </w:r>
          </w:p>
        </w:tc>
      </w:tr>
    </w:tbl>
    <w:p w14:paraId="49504BE6" w14:textId="77777777" w:rsidR="00BF34B4" w:rsidRDefault="00000000">
      <w:pPr>
        <w:pStyle w:val="Heading2"/>
        <w:ind w:right="990"/>
      </w:pPr>
      <w:bookmarkStart w:id="16" w:name="_m0m0p8nqmo58" w:colFirst="0" w:colLast="0"/>
      <w:bookmarkEnd w:id="16"/>
      <w:r>
        <w:lastRenderedPageBreak/>
        <w:t>Read Revelation 11:15-19</w:t>
      </w:r>
    </w:p>
    <w:p w14:paraId="287CA108" w14:textId="77777777" w:rsidR="00BF34B4" w:rsidRDefault="00000000">
      <w:pPr>
        <w:ind w:right="990"/>
      </w:pPr>
      <w:r>
        <w:t xml:space="preserve">What event is this describing? When does it happen on the timeline? Do the other events that happen immediately before or after this in the book also happen during that time?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6BA750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3A67A7" w14:textId="77777777" w:rsidR="00BF34B4" w:rsidRDefault="00000000">
            <w:pPr>
              <w:widowControl w:val="0"/>
              <w:spacing w:before="0" w:after="0" w:line="240" w:lineRule="auto"/>
              <w:rPr>
                <w:color w:val="FF0000"/>
              </w:rPr>
            </w:pPr>
            <w:r>
              <w:rPr>
                <w:color w:val="FF0000"/>
              </w:rPr>
              <w:t xml:space="preserve">This is describing the seventh trumpet, where everyone in heaven is proclaiming that the Reign of Christ has come and the kingdom of the world has become His. Thank goodness! However, this happens with His Parousia, and in the chapter, it goes from talking about the two witnesses being resurrected, which is before the reign of the beast, to talking about signs in heaven in Revelation 12, which happens way before these events. This is also out of order. </w:t>
            </w:r>
          </w:p>
        </w:tc>
      </w:tr>
    </w:tbl>
    <w:p w14:paraId="0CD78297" w14:textId="77777777" w:rsidR="00BF34B4" w:rsidRDefault="00000000">
      <w:pPr>
        <w:pStyle w:val="Heading2"/>
        <w:ind w:right="990"/>
      </w:pPr>
      <w:bookmarkStart w:id="17" w:name="_723fle2t4197" w:colFirst="0" w:colLast="0"/>
      <w:bookmarkEnd w:id="17"/>
      <w:r>
        <w:t>Read Revelation 14:14-20</w:t>
      </w:r>
    </w:p>
    <w:p w14:paraId="42B99839" w14:textId="77777777" w:rsidR="00BF34B4"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6E53A82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11937A" w14:textId="77777777" w:rsidR="00BF34B4" w:rsidRDefault="00000000">
            <w:pPr>
              <w:widowControl w:val="0"/>
              <w:spacing w:before="0" w:after="0" w:line="240" w:lineRule="auto"/>
              <w:rPr>
                <w:color w:val="FF0000"/>
              </w:rPr>
            </w:pPr>
            <w:r>
              <w:rPr>
                <w:color w:val="FF0000"/>
              </w:rPr>
              <w:t xml:space="preserve">This is talking about the Great Harvest, the winepress of the wrath of God, on the enemies on the face of the earth. This happens at the end, prior to the reign of Christ, which is already out of order compared to Revelation 11 at this point. Before this, the chapter discusses the warnings of the three angels, and then it continues in chapter 15 and 16 to describe the bowl judgments… This is also out of order. </w:t>
            </w:r>
          </w:p>
        </w:tc>
      </w:tr>
    </w:tbl>
    <w:p w14:paraId="1A67C607" w14:textId="77777777" w:rsidR="00BF34B4" w:rsidRDefault="00000000">
      <w:pPr>
        <w:pStyle w:val="Heading2"/>
        <w:ind w:right="990"/>
      </w:pPr>
      <w:bookmarkStart w:id="18" w:name="_ud6rlmg9303y" w:colFirst="0" w:colLast="0"/>
      <w:bookmarkEnd w:id="18"/>
      <w:r>
        <w:t>Read Revelation 16</w:t>
      </w:r>
    </w:p>
    <w:p w14:paraId="1A24C1CD" w14:textId="77777777" w:rsidR="00BF34B4"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87312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2BA559" w14:textId="77777777" w:rsidR="00BF34B4" w:rsidRDefault="00000000">
            <w:pPr>
              <w:widowControl w:val="0"/>
              <w:spacing w:before="0" w:after="0" w:line="240" w:lineRule="auto"/>
              <w:rPr>
                <w:color w:val="FF0000"/>
              </w:rPr>
            </w:pPr>
            <w:r>
              <w:rPr>
                <w:color w:val="FF0000"/>
              </w:rPr>
              <w:t xml:space="preserve">These are the Bowl Judgments, which kick off the beginning of the Day of the Lord. I don’t know, man, everything is already out of order just looking at these few verses. It goes from the bowl judgments back to talking about </w:t>
            </w:r>
            <w:proofErr w:type="gramStart"/>
            <w:r>
              <w:rPr>
                <w:color w:val="FF0000"/>
              </w:rPr>
              <w:t>the Harlot</w:t>
            </w:r>
            <w:proofErr w:type="gramEnd"/>
            <w:r>
              <w:rPr>
                <w:color w:val="FF0000"/>
              </w:rPr>
              <w:t xml:space="preserve"> and her relationship with the Beast. </w:t>
            </w:r>
          </w:p>
        </w:tc>
      </w:tr>
    </w:tbl>
    <w:p w14:paraId="11AA3F3B" w14:textId="77777777" w:rsidR="00BF34B4" w:rsidRDefault="00000000">
      <w:pPr>
        <w:pStyle w:val="Heading2"/>
        <w:ind w:right="990"/>
      </w:pPr>
      <w:bookmarkStart w:id="19" w:name="_bi3zaae00wc1" w:colFirst="0" w:colLast="0"/>
      <w:bookmarkEnd w:id="19"/>
      <w:r>
        <w:t>Read Revelation 19:1-5</w:t>
      </w:r>
    </w:p>
    <w:p w14:paraId="4B487D32" w14:textId="77777777" w:rsidR="00BF34B4"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58CB3F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F7BAEF" w14:textId="77777777" w:rsidR="00BF34B4" w:rsidRDefault="00000000">
            <w:pPr>
              <w:widowControl w:val="0"/>
              <w:spacing w:before="0" w:after="0" w:line="240" w:lineRule="auto"/>
              <w:rPr>
                <w:color w:val="FF0000"/>
              </w:rPr>
            </w:pPr>
            <w:r>
              <w:rPr>
                <w:color w:val="FF0000"/>
              </w:rPr>
              <w:t xml:space="preserve">This is describing a great multitude in heaven praising God for his judgment of the Harlot, which is completed during the wrath of God. So that happens during the Day of the Lord, as well. Then it jumps to the marriage supper of the lamb, and we know that happens on the New Heavens and the New Earth. And then it jumps back to the visible return of the warrior king, Christ. </w:t>
            </w:r>
            <w:proofErr w:type="gramStart"/>
            <w:r>
              <w:rPr>
                <w:color w:val="FF0000"/>
              </w:rPr>
              <w:t>So</w:t>
            </w:r>
            <w:proofErr w:type="gramEnd"/>
            <w:r>
              <w:rPr>
                <w:color w:val="FF0000"/>
              </w:rPr>
              <w:t xml:space="preserve"> this </w:t>
            </w:r>
            <w:r>
              <w:rPr>
                <w:color w:val="FF0000"/>
              </w:rPr>
              <w:lastRenderedPageBreak/>
              <w:t xml:space="preserve">chapter is </w:t>
            </w:r>
            <w:proofErr w:type="gramStart"/>
            <w:r>
              <w:rPr>
                <w:color w:val="FF0000"/>
              </w:rPr>
              <w:t>definitely all</w:t>
            </w:r>
            <w:proofErr w:type="gramEnd"/>
            <w:r>
              <w:rPr>
                <w:color w:val="FF0000"/>
              </w:rPr>
              <w:t xml:space="preserve"> over the place on its own. </w:t>
            </w:r>
          </w:p>
        </w:tc>
      </w:tr>
    </w:tbl>
    <w:p w14:paraId="08505285" w14:textId="77777777" w:rsidR="00BF34B4" w:rsidRDefault="00000000">
      <w:pPr>
        <w:pStyle w:val="Heading2"/>
        <w:ind w:right="990"/>
      </w:pPr>
      <w:bookmarkStart w:id="20" w:name="_j8nff27hun9" w:colFirst="0" w:colLast="0"/>
      <w:bookmarkEnd w:id="20"/>
      <w:r>
        <w:lastRenderedPageBreak/>
        <w:t>Read Revelation 19:11-21</w:t>
      </w:r>
    </w:p>
    <w:p w14:paraId="0C7A6833" w14:textId="77777777" w:rsidR="00BF34B4" w:rsidRDefault="00000000">
      <w:pPr>
        <w:ind w:right="990"/>
      </w:pPr>
      <w:r>
        <w:t xml:space="preserve">What event is this describing? When does it happen on the timeline? Do the other events that happen immediately before or after this in the book also happen during that time?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39C933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FC22A0" w14:textId="77777777" w:rsidR="00BF34B4" w:rsidRDefault="00000000">
            <w:pPr>
              <w:widowControl w:val="0"/>
              <w:spacing w:before="0" w:after="0" w:line="240" w:lineRule="auto"/>
              <w:rPr>
                <w:color w:val="FF0000"/>
              </w:rPr>
            </w:pPr>
            <w:r>
              <w:rPr>
                <w:color w:val="FF0000"/>
              </w:rPr>
              <w:t>This is the Parousia, the visible return of Christ, the Warrior King, who comes to take the earth. Again, it jumps from the after the millennial reign back to the beginning of the millennial reign.</w:t>
            </w:r>
          </w:p>
        </w:tc>
      </w:tr>
    </w:tbl>
    <w:p w14:paraId="76C9E4D4" w14:textId="77777777" w:rsidR="00BF34B4" w:rsidRDefault="00000000">
      <w:pPr>
        <w:ind w:right="990"/>
      </w:pPr>
      <w:r>
        <w:t xml:space="preserve">What do you think? Based on following this one event throughout the book of Revelation, do you think that Revelation should be read chronologically or not?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0DA848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5C9AB8" w14:textId="77777777" w:rsidR="00BF34B4" w:rsidRDefault="00000000">
            <w:pPr>
              <w:widowControl w:val="0"/>
              <w:spacing w:before="0" w:after="0" w:line="240" w:lineRule="auto"/>
              <w:rPr>
                <w:color w:val="FF0000"/>
              </w:rPr>
            </w:pPr>
            <w:r>
              <w:rPr>
                <w:color w:val="FF0000"/>
              </w:rPr>
              <w:t xml:space="preserve">I do not think this is in chronological order. If it was, it would mean that the wrath of God happens </w:t>
            </w:r>
            <w:proofErr w:type="gramStart"/>
            <w:r>
              <w:rPr>
                <w:color w:val="FF0000"/>
              </w:rPr>
              <w:t>over and over again</w:t>
            </w:r>
            <w:proofErr w:type="gramEnd"/>
            <w:r>
              <w:rPr>
                <w:color w:val="FF0000"/>
              </w:rPr>
              <w:t xml:space="preserve">, Jesus returns multiple times, and He keeps setting up His reign then leaving again. Which is weird and doesn’t make sense. The most logical conclusion is that these visions are out of order and describe the same event in different places. </w:t>
            </w:r>
          </w:p>
        </w:tc>
      </w:tr>
    </w:tbl>
    <w:p w14:paraId="0BF25788" w14:textId="77777777" w:rsidR="00BF34B4" w:rsidRDefault="00000000">
      <w:pPr>
        <w:ind w:right="990"/>
      </w:pPr>
      <w:r>
        <w:t xml:space="preserve">If Revelation should not be read chronologically, can you think of how to understand the timing of events in the book? How do we know what happens and when? Did God give us information throughout the Bible and this book to guide us?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127011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14A7A3" w14:textId="77777777" w:rsidR="00BF34B4" w:rsidRDefault="00000000">
            <w:pPr>
              <w:widowControl w:val="0"/>
              <w:spacing w:before="0" w:after="0" w:line="240" w:lineRule="auto"/>
              <w:rPr>
                <w:color w:val="FF0000"/>
              </w:rPr>
            </w:pPr>
            <w:r>
              <w:rPr>
                <w:color w:val="FF0000"/>
              </w:rPr>
              <w:t xml:space="preserve">We must link events together, either by following descriptions of events, timing, or characters. These events are also described in multiple places in the Old and New Testament, so we have those scriptures to assist in our understanding. We should consider each of these visions as layering over each other, and we need to line them up on one timeline so that the events match and the descriptions of each event become full and clear. </w:t>
            </w:r>
          </w:p>
        </w:tc>
      </w:tr>
    </w:tbl>
    <w:p w14:paraId="7048FF58" w14:textId="77777777" w:rsidR="00BF34B4" w:rsidRDefault="00000000">
      <w:pPr>
        <w:pStyle w:val="Heading1"/>
        <w:ind w:right="990"/>
      </w:pPr>
      <w:bookmarkStart w:id="21" w:name="_1ru36p1qog19" w:colFirst="0" w:colLast="0"/>
      <w:bookmarkEnd w:id="21"/>
      <w:r>
        <w:t>Modern day evidence</w:t>
      </w:r>
    </w:p>
    <w:p w14:paraId="3B78C4B6" w14:textId="77777777" w:rsidR="00BF34B4" w:rsidRDefault="00000000">
      <w:pPr>
        <w:ind w:right="990"/>
      </w:pPr>
      <w:r>
        <w:t xml:space="preserve">There are many people still who will say that Revelation should be read chronologically, despite the evidence you already uncovered. Some of the arguments people might use, or even how it’s subtitled in your own Bible, is that these “out-of-place” events are just “interludes” or “hints to come” that are sprinkled in the middle of the chronological events. </w:t>
      </w:r>
    </w:p>
    <w:p w14:paraId="231F49C5" w14:textId="77777777" w:rsidR="00BF34B4" w:rsidRDefault="00000000">
      <w:pPr>
        <w:ind w:right="990"/>
      </w:pPr>
      <w:r>
        <w:t>Do you agree or disagree with that? Why?</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61CC18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5DC145" w14:textId="77777777" w:rsidR="00BF34B4" w:rsidRDefault="00000000">
            <w:pPr>
              <w:widowControl w:val="0"/>
              <w:spacing w:before="0" w:after="0" w:line="240" w:lineRule="auto"/>
              <w:rPr>
                <w:color w:val="FF0000"/>
              </w:rPr>
            </w:pPr>
            <w:r>
              <w:rPr>
                <w:color w:val="FF0000"/>
              </w:rPr>
              <w:t xml:space="preserve">Disagree. That is a weak argument that tries to prop up their belief without any evidence to support it. It also makes no sense to say that the trumpets come OUT of the seals, but the end of </w:t>
            </w:r>
            <w:r>
              <w:rPr>
                <w:color w:val="FF0000"/>
              </w:rPr>
              <w:lastRenderedPageBreak/>
              <w:t xml:space="preserve">the seals in the Return of Christ. If what they were saying is true, then Jesus would have to return multiple times and keep beating people up throughout the tribulation and then leave again. That makes no sense whatsoever. </w:t>
            </w:r>
          </w:p>
        </w:tc>
      </w:tr>
    </w:tbl>
    <w:p w14:paraId="6DC5ABCF" w14:textId="77777777" w:rsidR="00BF34B4" w:rsidRDefault="00000000">
      <w:pPr>
        <w:ind w:right="990"/>
      </w:pPr>
      <w:r>
        <w:lastRenderedPageBreak/>
        <w:t>What if we had modern day events that are happening before our eyes that place us inside the Book of Revelation today? That would be convincing, right? If that were the case, then the first place we should land is at the beginning, probably in Chapter 4 after the Letters to the Seven Churches. Let’s find out!</w:t>
      </w:r>
    </w:p>
    <w:p w14:paraId="535D1989" w14:textId="77777777" w:rsidR="00BF34B4" w:rsidRDefault="00000000">
      <w:pPr>
        <w:ind w:right="990"/>
      </w:pPr>
      <w:r>
        <w:t xml:space="preserve">I’m going to ask you to watch just a few videos first before </w:t>
      </w:r>
      <w:proofErr w:type="gramStart"/>
      <w:r>
        <w:t>continuing on</w:t>
      </w:r>
      <w:proofErr w:type="gramEnd"/>
      <w:r>
        <w:t xml:space="preserve"> with our study. There is an event that occurred on September 23, 2017, which happened to be the Feast of Trumpets, or the first day of the New Year. It’s one of God’s feast days. Learn more about this event by watching one or </w:t>
      </w:r>
      <w:proofErr w:type="gramStart"/>
      <w:r>
        <w:t>all of</w:t>
      </w:r>
      <w:proofErr w:type="gramEnd"/>
      <w:r>
        <w:t xml:space="preserve"> these videos:</w:t>
      </w:r>
    </w:p>
    <w:p w14:paraId="35A987FE" w14:textId="77777777" w:rsidR="00BF34B4" w:rsidRDefault="00000000">
      <w:pPr>
        <w:numPr>
          <w:ilvl w:val="0"/>
          <w:numId w:val="1"/>
        </w:numPr>
        <w:spacing w:after="0"/>
        <w:ind w:right="990"/>
      </w:pPr>
      <w:hyperlink r:id="rId11">
        <w:r>
          <w:rPr>
            <w:color w:val="0000EE"/>
            <w:u w:val="single"/>
          </w:rPr>
          <w:t>The Revelation 12 sign in 3 Minutes!! l 9 23 2017 Prophecy of Biblical proportions</w:t>
        </w:r>
      </w:hyperlink>
    </w:p>
    <w:p w14:paraId="43D2F257" w14:textId="77777777" w:rsidR="00BF34B4" w:rsidRDefault="00000000">
      <w:pPr>
        <w:numPr>
          <w:ilvl w:val="0"/>
          <w:numId w:val="1"/>
        </w:numPr>
        <w:spacing w:before="0"/>
        <w:ind w:right="990"/>
      </w:pPr>
      <w:hyperlink r:id="rId12">
        <w:r>
          <w:rPr>
            <w:color w:val="0000EE"/>
            <w:u w:val="single"/>
          </w:rPr>
          <w:t>We're now "IN" the book of Revelation!</w:t>
        </w:r>
      </w:hyperlink>
    </w:p>
    <w:p w14:paraId="0EA7CFFF" w14:textId="77777777" w:rsidR="00BF34B4" w:rsidRDefault="00000000">
      <w:pPr>
        <w:ind w:right="990"/>
      </w:pPr>
      <w:r>
        <w:t>Back in 2017, a lot of people thought that we would be raptured out of here when this alignment took place. However, that didn’t happen. People were disappointed. Life moved on. And this was all but forgotten about. Some even decided to convince others it was fake, didn’t happen, or was a total lie, mostly because we were all still here.</w:t>
      </w:r>
    </w:p>
    <w:p w14:paraId="56E31BB0" w14:textId="77777777" w:rsidR="00BF34B4" w:rsidRDefault="00000000">
      <w:pPr>
        <w:ind w:right="990"/>
      </w:pPr>
      <w:r>
        <w:t>However, this is a once in 7000-year event, that took place on the Feast of Trumpets (a feast day we will learn more about later), on the 70th anniversary of Israel’s formation of a nation (Psalm 90:10, Matthew 24:32-34). This was a significant event. But why?</w:t>
      </w:r>
    </w:p>
    <w:p w14:paraId="61AA15AA" w14:textId="77777777" w:rsidR="00BF34B4" w:rsidRDefault="00000000">
      <w:pPr>
        <w:pStyle w:val="Heading2"/>
        <w:ind w:right="990"/>
      </w:pPr>
      <w:bookmarkStart w:id="22" w:name="_dugzwv2fqbyc" w:colFirst="0" w:colLast="0"/>
      <w:bookmarkEnd w:id="22"/>
      <w:r>
        <w:t>Read Revelation 12:1-2</w:t>
      </w:r>
    </w:p>
    <w:p w14:paraId="550DF5B8" w14:textId="77777777" w:rsidR="00BF34B4" w:rsidRDefault="00000000">
      <w:pPr>
        <w:ind w:right="990"/>
      </w:pPr>
      <w:r>
        <w:t>What is being described here? Can we say this has happened?</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92F2D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988151" w14:textId="77777777" w:rsidR="00BF34B4" w:rsidRDefault="00000000">
            <w:pPr>
              <w:widowControl w:val="0"/>
              <w:spacing w:before="0" w:after="0" w:line="240" w:lineRule="auto"/>
              <w:rPr>
                <w:color w:val="FF0000"/>
              </w:rPr>
            </w:pPr>
            <w:r>
              <w:rPr>
                <w:color w:val="FF0000"/>
              </w:rPr>
              <w:t xml:space="preserve">A great sign appears in the starry heavens. We know it appears in the starry heavens because it’s talking about the sun, moon, and stars. </w:t>
            </w:r>
            <w:proofErr w:type="gramStart"/>
            <w:r>
              <w:rPr>
                <w:color w:val="FF0000"/>
              </w:rPr>
              <w:t>So</w:t>
            </w:r>
            <w:proofErr w:type="gramEnd"/>
            <w:r>
              <w:rPr>
                <w:color w:val="FF0000"/>
              </w:rPr>
              <w:t xml:space="preserve"> this isn’t </w:t>
            </w:r>
            <w:proofErr w:type="gramStart"/>
            <w:r>
              <w:rPr>
                <w:color w:val="FF0000"/>
              </w:rPr>
              <w:t>the spiritual</w:t>
            </w:r>
            <w:proofErr w:type="gramEnd"/>
            <w:r>
              <w:rPr>
                <w:color w:val="FF0000"/>
              </w:rPr>
              <w:t xml:space="preserve"> heaven. It’s a sign that would appear in the sky. In that sign, a woman (Virgo is the only woman constellation) would have 12 stars at her head, clothed with the sun, the moon at her feet, and would somehow give birth. </w:t>
            </w:r>
          </w:p>
          <w:p w14:paraId="5CA5C25C" w14:textId="77777777" w:rsidR="00BF34B4" w:rsidRDefault="00BF34B4">
            <w:pPr>
              <w:widowControl w:val="0"/>
              <w:spacing w:before="0" w:after="0" w:line="240" w:lineRule="auto"/>
              <w:rPr>
                <w:color w:val="FF0000"/>
              </w:rPr>
            </w:pPr>
          </w:p>
          <w:p w14:paraId="5E1E3DA1" w14:textId="77777777" w:rsidR="00BF34B4" w:rsidRDefault="00000000">
            <w:pPr>
              <w:widowControl w:val="0"/>
              <w:spacing w:before="0" w:after="0" w:line="240" w:lineRule="auto"/>
              <w:rPr>
                <w:color w:val="FF0000"/>
              </w:rPr>
            </w:pPr>
            <w:r>
              <w:rPr>
                <w:color w:val="FF0000"/>
              </w:rPr>
              <w:t xml:space="preserve">This happened on the Feast of Trumpets with Jupiter being in retrograde and acting as the child, which was in Virgo for 9 months. </w:t>
            </w:r>
          </w:p>
        </w:tc>
      </w:tr>
    </w:tbl>
    <w:p w14:paraId="31E3AE3F" w14:textId="77777777" w:rsidR="00BF34B4" w:rsidRDefault="00000000">
      <w:pPr>
        <w:ind w:right="990"/>
      </w:pPr>
      <w:r>
        <w:t xml:space="preserve">If this event has happened, what does that mean for us? Are we currently in the Book of Revelation?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55FB96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A07D82" w14:textId="77777777" w:rsidR="00BF34B4" w:rsidRDefault="00000000">
            <w:pPr>
              <w:widowControl w:val="0"/>
              <w:spacing w:before="0" w:after="0" w:line="240" w:lineRule="auto"/>
              <w:rPr>
                <w:color w:val="FF0000"/>
              </w:rPr>
            </w:pPr>
            <w:r>
              <w:rPr>
                <w:color w:val="FF0000"/>
              </w:rPr>
              <w:t xml:space="preserve">That places us in the Book of Revelation. There </w:t>
            </w:r>
            <w:proofErr w:type="gramStart"/>
            <w:r>
              <w:rPr>
                <w:color w:val="FF0000"/>
              </w:rPr>
              <w:t>are things that are</w:t>
            </w:r>
            <w:proofErr w:type="gramEnd"/>
            <w:r>
              <w:rPr>
                <w:color w:val="FF0000"/>
              </w:rPr>
              <w:t xml:space="preserve"> described in Revelation that have happened! God is telling us to flip to that chapter and read it first. </w:t>
            </w:r>
          </w:p>
        </w:tc>
      </w:tr>
    </w:tbl>
    <w:p w14:paraId="2FD5279E" w14:textId="77777777" w:rsidR="00BF34B4" w:rsidRDefault="00000000">
      <w:pPr>
        <w:ind w:right="990"/>
      </w:pPr>
      <w:r>
        <w:lastRenderedPageBreak/>
        <w:t xml:space="preserve">Did it </w:t>
      </w:r>
      <w:proofErr w:type="gramStart"/>
      <w:r>
        <w:t>land</w:t>
      </w:r>
      <w:proofErr w:type="gramEnd"/>
      <w:r>
        <w:t xml:space="preserve"> us </w:t>
      </w:r>
      <w:proofErr w:type="gramStart"/>
      <w:r>
        <w:t>in</w:t>
      </w:r>
      <w:proofErr w:type="gramEnd"/>
      <w:r>
        <w:t xml:space="preserve"> the beginning of the book, or somewhere else?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64640F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5D9684" w14:textId="77777777" w:rsidR="00BF34B4" w:rsidRDefault="00000000">
            <w:pPr>
              <w:widowControl w:val="0"/>
              <w:spacing w:before="0" w:after="0" w:line="240" w:lineRule="auto"/>
              <w:rPr>
                <w:color w:val="FF0000"/>
              </w:rPr>
            </w:pPr>
            <w:r>
              <w:rPr>
                <w:color w:val="FF0000"/>
              </w:rPr>
              <w:t xml:space="preserve">This did not happen at the beginning of the book. It happened in Chapter 12, which is right in the middle of the entire book. </w:t>
            </w:r>
          </w:p>
        </w:tc>
      </w:tr>
    </w:tbl>
    <w:p w14:paraId="6DBA7C38" w14:textId="77777777" w:rsidR="00BF34B4" w:rsidRDefault="00000000">
      <w:pPr>
        <w:ind w:right="990"/>
      </w:pPr>
      <w:r>
        <w:t>What does that tell us about the timing of events in Revelation? Are they in order, or not?</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783217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3C73C5" w14:textId="77777777" w:rsidR="00BF34B4" w:rsidRDefault="00000000">
            <w:pPr>
              <w:widowControl w:val="0"/>
              <w:spacing w:before="0" w:after="0" w:line="240" w:lineRule="auto"/>
              <w:rPr>
                <w:color w:val="FF0000"/>
              </w:rPr>
            </w:pPr>
            <w:r>
              <w:rPr>
                <w:color w:val="FF0000"/>
              </w:rPr>
              <w:t xml:space="preserve">Revelation is not chronological. In fact, we were pointed by God to go to the middle before we do anything else. He doesn’t want us </w:t>
            </w:r>
            <w:proofErr w:type="gramStart"/>
            <w:r>
              <w:rPr>
                <w:color w:val="FF0000"/>
              </w:rPr>
              <w:t>starting</w:t>
            </w:r>
            <w:proofErr w:type="gramEnd"/>
            <w:r>
              <w:rPr>
                <w:color w:val="FF0000"/>
              </w:rPr>
              <w:t xml:space="preserve"> at the beginning for some reason. Others might start in the beginning, but for us… the people who received the sign, we are told to go to the middle first. </w:t>
            </w:r>
          </w:p>
        </w:tc>
      </w:tr>
    </w:tbl>
    <w:p w14:paraId="34ADCFD6" w14:textId="77777777" w:rsidR="00BF34B4" w:rsidRDefault="00000000">
      <w:pPr>
        <w:pStyle w:val="Heading1"/>
        <w:ind w:right="990"/>
      </w:pPr>
      <w:bookmarkStart w:id="23" w:name="_kzr50v5gtl84" w:colFirst="0" w:colLast="0"/>
      <w:bookmarkEnd w:id="23"/>
      <w:r>
        <w:t>Final Thoughts</w:t>
      </w:r>
    </w:p>
    <w:p w14:paraId="0B0B1AFD" w14:textId="77777777" w:rsidR="00BF34B4"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F34B4" w14:paraId="441AB6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71202" w14:textId="77777777" w:rsidR="00BF34B4" w:rsidRDefault="00BF34B4">
            <w:pPr>
              <w:widowControl w:val="0"/>
              <w:spacing w:before="0" w:after="0" w:line="240" w:lineRule="auto"/>
              <w:ind w:right="990"/>
            </w:pPr>
          </w:p>
        </w:tc>
      </w:tr>
    </w:tbl>
    <w:p w14:paraId="4FC932C7" w14:textId="77777777" w:rsidR="00BF34B4" w:rsidRDefault="00000000">
      <w:pPr>
        <w:pStyle w:val="Heading1"/>
        <w:ind w:right="990"/>
      </w:pPr>
      <w:bookmarkStart w:id="24" w:name="_uhuyax6d57a" w:colFirst="0" w:colLast="0"/>
      <w:bookmarkEnd w:id="24"/>
      <w:r>
        <w:t>Resources</w:t>
      </w:r>
    </w:p>
    <w:p w14:paraId="74ADD7A1" w14:textId="77777777" w:rsidR="00BF34B4" w:rsidRDefault="00000000">
      <w:pPr>
        <w:ind w:right="990"/>
      </w:pPr>
      <w:hyperlink r:id="rId13">
        <w:r>
          <w:rPr>
            <w:color w:val="1155CC"/>
            <w:u w:val="single"/>
          </w:rPr>
          <w:t>https://godwords.org/ox-man-lion-eagle-the-compass-the-tribes-and-the-gospels/</w:t>
        </w:r>
      </w:hyperlink>
      <w:r>
        <w:t xml:space="preserve"> </w:t>
      </w:r>
    </w:p>
    <w:p w14:paraId="4C362570" w14:textId="77777777" w:rsidR="00BF34B4" w:rsidRDefault="00000000">
      <w:pPr>
        <w:ind w:right="990"/>
      </w:pPr>
      <w:hyperlink r:id="rId14">
        <w:r>
          <w:rPr>
            <w:color w:val="1155CC"/>
            <w:u w:val="single"/>
          </w:rPr>
          <w:t>https://www.myscripturestudies.com/2008/08/four-ensigns.html</w:t>
        </w:r>
      </w:hyperlink>
      <w:r>
        <w:t xml:space="preserve"> </w:t>
      </w:r>
    </w:p>
    <w:p w14:paraId="54470D88" w14:textId="77777777" w:rsidR="00BF34B4" w:rsidRDefault="00000000">
      <w:pPr>
        <w:ind w:right="990"/>
      </w:pPr>
      <w:hyperlink r:id="rId15">
        <w:r>
          <w:rPr>
            <w:color w:val="1155CC"/>
            <w:u w:val="single"/>
          </w:rPr>
          <w:t>https://calledtolearn.com/twelve-tribes-twelve-constellations/</w:t>
        </w:r>
      </w:hyperlink>
      <w:r>
        <w:t xml:space="preserve"> </w:t>
      </w:r>
    </w:p>
    <w:p w14:paraId="44DEFE10" w14:textId="77777777" w:rsidR="00BF34B4" w:rsidRDefault="00000000">
      <w:pPr>
        <w:ind w:right="990"/>
      </w:pPr>
      <w:hyperlink r:id="rId16">
        <w:r>
          <w:rPr>
            <w:color w:val="0000EE"/>
            <w:u w:val="single"/>
          </w:rPr>
          <w:t>I was in the Spirit on the Lord's Day</w:t>
        </w:r>
        <w:proofErr w:type="gramStart"/>
        <w:r>
          <w:rPr>
            <w:color w:val="0000EE"/>
            <w:u w:val="single"/>
          </w:rPr>
          <w:t xml:space="preserve">   (</w:t>
        </w:r>
        <w:proofErr w:type="gramEnd"/>
        <w:r>
          <w:rPr>
            <w:color w:val="0000EE"/>
            <w:u w:val="single"/>
          </w:rPr>
          <w:t>The Debt Clock 'Key')</w:t>
        </w:r>
      </w:hyperlink>
    </w:p>
    <w:p w14:paraId="39C5759E" w14:textId="77777777" w:rsidR="00BF34B4" w:rsidRDefault="00000000">
      <w:pPr>
        <w:ind w:right="990"/>
      </w:pPr>
      <w:hyperlink r:id="rId17">
        <w:r>
          <w:rPr>
            <w:color w:val="0000EE"/>
            <w:u w:val="single"/>
          </w:rPr>
          <w:t>The Four Living Creatures and the 'Space-Time Continuum'</w:t>
        </w:r>
      </w:hyperlink>
    </w:p>
    <w:sectPr w:rsidR="00BF34B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9E763D07-9E85-4B03-9C4A-A403CA865F07}"/>
    <w:embedBold r:id="rId2" w:fontKey="{A7C4F7A5-63A7-4B36-9252-B578AEEEE697}"/>
    <w:embedItalic r:id="rId3" w:fontKey="{BFDA5C0F-8883-41EF-BAEF-CBA4399B9C8E}"/>
  </w:font>
  <w:font w:name="Barlow Medium">
    <w:charset w:val="00"/>
    <w:family w:val="auto"/>
    <w:pitch w:val="variable"/>
    <w:sig w:usb0="20000007" w:usb1="00000000" w:usb2="00000000" w:usb3="00000000" w:csb0="00000193" w:csb1="00000000"/>
    <w:embedRegular r:id="rId4" w:fontKey="{F94B0158-8300-4470-90D5-FBA39E8BD14B}"/>
  </w:font>
  <w:font w:name="Barlow">
    <w:charset w:val="00"/>
    <w:family w:val="auto"/>
    <w:pitch w:val="variable"/>
    <w:sig w:usb0="20000007" w:usb1="00000000" w:usb2="00000000" w:usb3="00000000" w:csb0="00000193" w:csb1="00000000"/>
    <w:embedRegular r:id="rId5" w:fontKey="{034426C4-01C7-4CD5-821F-9793B4ABCBD7}"/>
  </w:font>
  <w:font w:name="Barlow Light">
    <w:charset w:val="00"/>
    <w:family w:val="auto"/>
    <w:pitch w:val="variable"/>
    <w:sig w:usb0="20000007" w:usb1="00000000" w:usb2="00000000" w:usb3="00000000" w:csb0="00000193" w:csb1="00000000"/>
    <w:embedRegular r:id="rId6" w:fontKey="{101862AA-2828-4274-A181-138B6C430453}"/>
  </w:font>
  <w:font w:name="Calibri">
    <w:panose1 w:val="020F0502020204030204"/>
    <w:charset w:val="00"/>
    <w:family w:val="swiss"/>
    <w:pitch w:val="variable"/>
    <w:sig w:usb0="E4002EFF" w:usb1="C200247B" w:usb2="00000009" w:usb3="00000000" w:csb0="000001FF" w:csb1="00000000"/>
    <w:embedRegular r:id="rId7" w:fontKey="{8048D202-20BE-4D19-9638-DFA9A92272AD}"/>
  </w:font>
  <w:font w:name="Cambria">
    <w:panose1 w:val="02040503050406030204"/>
    <w:charset w:val="00"/>
    <w:family w:val="roman"/>
    <w:pitch w:val="variable"/>
    <w:sig w:usb0="E00006FF" w:usb1="420024FF" w:usb2="02000000" w:usb3="00000000" w:csb0="0000019F" w:csb1="00000000"/>
    <w:embedRegular r:id="rId8" w:fontKey="{449FBBB0-F64B-43A4-B607-07C62C49DF7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195E58"/>
    <w:multiLevelType w:val="multilevel"/>
    <w:tmpl w:val="1B6EC3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DBF7696"/>
    <w:multiLevelType w:val="multilevel"/>
    <w:tmpl w:val="58A4F0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3284325"/>
    <w:multiLevelType w:val="multilevel"/>
    <w:tmpl w:val="980443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93075222">
    <w:abstractNumId w:val="2"/>
  </w:num>
  <w:num w:numId="2" w16cid:durableId="1895459993">
    <w:abstractNumId w:val="1"/>
  </w:num>
  <w:num w:numId="3" w16cid:durableId="3139914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4B4"/>
    <w:rsid w:val="00193F09"/>
    <w:rsid w:val="00A5472A"/>
    <w:rsid w:val="00BF34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09950"/>
  <w15:docId w15:val="{69AEF8A2-EC54-4E21-BBF9-0D06C5C2B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godwords.org/ox-man-lion-eagle-the-compass-the-tribes-and-the-gospels/"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youtu.be/2DFUw62TkdU?si=I5O7BhvrtUc__oHO" TargetMode="External"/><Relationship Id="rId17" Type="http://schemas.openxmlformats.org/officeDocument/2006/relationships/hyperlink" Target="https://youtu.be/M3IZZsXvNG0?si=QquPxI-akUYwOjXh" TargetMode="External"/><Relationship Id="rId2" Type="http://schemas.openxmlformats.org/officeDocument/2006/relationships/styles" Target="styles.xml"/><Relationship Id="rId16" Type="http://schemas.openxmlformats.org/officeDocument/2006/relationships/hyperlink" Target="https://www.youtube.com/watch?v=P2Wqanyeujs&amp;t=84s" TargetMode="External"/><Relationship Id="rId1" Type="http://schemas.openxmlformats.org/officeDocument/2006/relationships/numbering" Target="numbering.xml"/><Relationship Id="rId6" Type="http://schemas.openxmlformats.org/officeDocument/2006/relationships/hyperlink" Target="https://www.britannica.com/biography/Ezekiel-Hebrew-prophet" TargetMode="External"/><Relationship Id="rId11" Type="http://schemas.openxmlformats.org/officeDocument/2006/relationships/hyperlink" Target="https://youtu.be/0jYgoX4NL7g?si=XQRbyzKCknfqpW-d" TargetMode="External"/><Relationship Id="rId5" Type="http://schemas.openxmlformats.org/officeDocument/2006/relationships/hyperlink" Target="https://insight.org/resources/bible/the-major-prophets/ezekiel" TargetMode="External"/><Relationship Id="rId15" Type="http://schemas.openxmlformats.org/officeDocument/2006/relationships/hyperlink" Target="https://calledtolearn.com/twelve-tribes-twelve-constellations/" TargetMode="Externa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myscripturestudies.com/2008/08/four-ensigns.htm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4666</Words>
  <Characters>21467</Characters>
  <Application>Microsoft Office Word</Application>
  <DocSecurity>0</DocSecurity>
  <Lines>405</Lines>
  <Paragraphs>212</Paragraphs>
  <ScaleCrop>false</ScaleCrop>
  <Company/>
  <LinksUpToDate>false</LinksUpToDate>
  <CharactersWithSpaces>25921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2026-03-05T14:28:00Z</dcterms:created>
  <dcterms:modified xsi:type="dcterms:W3CDTF">2026-03-05T14:29:00Z</dcterms:modified>
</cp:coreProperties>
</file>